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86" w:rsidRDefault="00260E86" w:rsidP="00B5459A">
      <w:pPr>
        <w:jc w:val="center"/>
        <w:rPr>
          <w:rFonts w:ascii="Times New Roman" w:hAnsi="Times New Roman" w:cs="Times New Roman"/>
          <w:sz w:val="28"/>
          <w:szCs w:val="28"/>
        </w:rPr>
      </w:pPr>
      <w:r w:rsidRPr="00B5459A">
        <w:rPr>
          <w:rFonts w:ascii="Times New Roman" w:hAnsi="Times New Roman" w:cs="Times New Roman"/>
          <w:sz w:val="28"/>
          <w:szCs w:val="28"/>
        </w:rPr>
        <w:t>МБУК  ЦЕНТРАЛЬНАЯ БИБЛИОТЕКА  МР БЛАГОВАРСКИЙ РАЙОН МЕТОДИЧЕСКИЙ ОТДЕЛ</w:t>
      </w:r>
    </w:p>
    <w:p w:rsidR="00260E86" w:rsidRDefault="00260E86" w:rsidP="00B545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E86" w:rsidRDefault="00260E86" w:rsidP="00B545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E86" w:rsidRDefault="00260E86" w:rsidP="00B545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E86" w:rsidRDefault="00260E86" w:rsidP="00B5459A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03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turgenev.ru/wp-content/uploads/2018/01/3-01-01.jpg" style="width:467.4pt;height:171pt;visibility:visible">
            <v:imagedata r:id="rId4" o:title=""/>
          </v:shape>
        </w:pict>
      </w:r>
    </w:p>
    <w:p w:rsidR="00260E86" w:rsidRDefault="00260E86" w:rsidP="00B545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E86" w:rsidRDefault="00260E86" w:rsidP="00B545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E86" w:rsidRPr="0014391E" w:rsidRDefault="00260E86" w:rsidP="006509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91E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:rsidR="00260E86" w:rsidRDefault="00260E86" w:rsidP="0065093D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65093D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ПО ПРОВЕДЕНИЮ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Pr="0065093D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ЮБИЛЕЯ ТУРГЕНЕВА </w:t>
      </w:r>
    </w:p>
    <w:p w:rsidR="00260E86" w:rsidRDefault="00260E86" w:rsidP="005741B8">
      <w:pPr>
        <w:jc w:val="center"/>
        <w:rPr>
          <w:rFonts w:ascii="Times New Roman" w:hAnsi="Times New Roman" w:cs="Times New Roman"/>
          <w:sz w:val="28"/>
          <w:szCs w:val="28"/>
        </w:rPr>
      </w:pPr>
      <w:r w:rsidRPr="0065093D">
        <w:rPr>
          <w:rFonts w:ascii="Times New Roman" w:hAnsi="Times New Roman" w:cs="Times New Roman"/>
          <w:sz w:val="28"/>
          <w:szCs w:val="28"/>
        </w:rPr>
        <w:t>ДЛЯ БИБЛИОТЕКАРЕЙ СЕЛЬСКИХ БИБЛИОТЕК</w:t>
      </w:r>
    </w:p>
    <w:p w:rsidR="00260E86" w:rsidRDefault="00260E86" w:rsidP="006509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E86" w:rsidRDefault="00260E86" w:rsidP="006509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E86" w:rsidRDefault="00260E86" w:rsidP="006509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E86" w:rsidRDefault="00260E86" w:rsidP="006509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E86" w:rsidRDefault="00260E86" w:rsidP="006509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E86" w:rsidRDefault="00260E86" w:rsidP="006509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E86" w:rsidRDefault="00260E86" w:rsidP="006509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E86" w:rsidRDefault="00260E86" w:rsidP="006509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E86" w:rsidRDefault="00260E86" w:rsidP="006509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с.Языково, 2018г.</w:t>
      </w:r>
    </w:p>
    <w:p w:rsidR="00260E86" w:rsidRDefault="00260E86" w:rsidP="00C05ED5">
      <w:pPr>
        <w:rPr>
          <w:rFonts w:ascii="Times New Roman" w:hAnsi="Times New Roman" w:cs="Times New Roman"/>
          <w:sz w:val="28"/>
          <w:szCs w:val="28"/>
        </w:rPr>
      </w:pPr>
    </w:p>
    <w:p w:rsidR="00260E86" w:rsidRPr="00364FB6" w:rsidRDefault="00260E86" w:rsidP="00C05ED5">
      <w:pPr>
        <w:jc w:val="right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1A2B5C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«</w:t>
      </w:r>
      <w:r w:rsidRPr="00364FB6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По силе своего поэтического таланта </w:t>
      </w:r>
      <w:r w:rsidRPr="00364FB6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br/>
        <w:t>Тургенев не уступает никому </w:t>
      </w:r>
      <w:r w:rsidRPr="00364FB6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br/>
        <w:t>из ныне живущих писателей Европы, </w:t>
      </w:r>
      <w:r w:rsidRPr="00364FB6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br/>
        <w:t>и чем глубже вчитываешься в его сочинения, </w:t>
      </w:r>
      <w:r w:rsidRPr="00364FB6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br/>
        <w:t>тем больше поражаешься его </w:t>
      </w:r>
      <w:r w:rsidRPr="00364FB6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br/>
        <w:t>дарованию и мастерству &lt;…&gt;. </w:t>
      </w:r>
      <w:r w:rsidRPr="00364FB6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br/>
      </w:r>
      <w:r w:rsidRPr="00364FB6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br/>
        <w:t>Шмидт Ю. «Иван Тургенев»</w:t>
      </w:r>
    </w:p>
    <w:p w:rsidR="00260E86" w:rsidRPr="001A2B5C" w:rsidRDefault="00260E86" w:rsidP="00C05ED5">
      <w:pPr>
        <w:jc w:val="right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1A2B5C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 </w:t>
      </w:r>
    </w:p>
    <w:p w:rsidR="00260E86" w:rsidRPr="00A429CD" w:rsidRDefault="00260E86" w:rsidP="00517B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9CD">
        <w:rPr>
          <w:rFonts w:ascii="Times New Roman" w:hAnsi="Times New Roman" w:cs="Times New Roman"/>
          <w:b/>
          <w:bCs/>
          <w:sz w:val="28"/>
          <w:szCs w:val="28"/>
        </w:rPr>
        <w:t>Уважаемые коллеги!</w:t>
      </w:r>
    </w:p>
    <w:p w:rsidR="00260E86" w:rsidRPr="00364FB6" w:rsidRDefault="00260E86" w:rsidP="00364FB6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64FB6">
        <w:rPr>
          <w:rFonts w:ascii="Times New Roman" w:hAnsi="Times New Roman" w:cs="Times New Roman"/>
          <w:sz w:val="24"/>
          <w:szCs w:val="24"/>
        </w:rPr>
        <w:t>Тургенев прославился как эталонный портретист и мастер пейзажа, а его стиль ни одно десятилетие служит камертоном для русских и европейских романистов. Несмотря на это, имя писателя еще при жизни обросло несметным количеством эпитетов и легенд. Тургенев, как многие талантливые люди, не осознавал всего величия своего мастерства и масштабы его влияния на других авторов. «Я – маленький писатель, и то иногда чувствую приближение Бога», – вскользь замечал он. Последовавшее за ним поколение писателей «Серебряного века» многим обязано ему: «Гением меры и гением культуры» назвал его Д. Мережковский, писавший: «… нет больше такого пленительного и могучего волшебника слова…».</w:t>
      </w:r>
    </w:p>
    <w:p w:rsidR="00260E86" w:rsidRPr="00364FB6" w:rsidRDefault="00260E86" w:rsidP="00364FB6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FB6">
        <w:rPr>
          <w:rFonts w:ascii="Times New Roman" w:hAnsi="Times New Roman" w:cs="Times New Roman"/>
          <w:sz w:val="24"/>
          <w:szCs w:val="24"/>
        </w:rPr>
        <w:t xml:space="preserve">Ещё 5 марта 2014 года президент Российской Федерации В.В. Путин подписал указ о формировании организационного комитета по подготовке и проведению празднования 200-летия со дня рождения И.С. Тургенева и разработке плана основных юбилейных мероприятий. В Орле, на малой родине литератора с мировым именем, в 2018 году будет двойное торжество: в честь 200-летия со дня рождения И.С. Тургенева и 100-летия музея писателя.Основные празднования двухсотлетнего юбилея писателя пройдут в Орле, в ноябре 2018 года. Они будут включать памятные, научные и культурно-просветительские мероприятия: международные конференции, научные публикации, концерты, выставки, театральные постановки. Кроме того, будут отреставрированы связанные с Тургеневым объекты и реконструированы здания Орловского объединенного государственного литературного музея Тургенева и музея-заповедника «Спасское-Лутовиново». Согласно плану мероприятий, к этой дате будет издана тургеневская энциклопедия, памятные альбомы и книги, каталог библиотеки, названной в честь писателя, открыт музей, включающий шесть филиалов и тематический культурный центр «Дворянское гнездо», а также построен туристический комплекс в «Спасском-Лутовиново». Для туристов будет разработан новый маршрут тургеневских мест, а в Орловской губернии пройдут масштабные культурно-массовые мероприятия.Внимание уделили и культурно-массовым мероприятиям: так, есть намерение в 2018 году провести международный форум «Тургенев – наш современник» в Орле, Москве, Санкт-Петербурге, Буживале, Баден-Бадене, организовать театральный фестиваль «Русская классика» в Орле, вывести на всероссийский или даже международный уровень музыкальный фестиваль классической музыки «Тургеневская музыкальная осень», разработать туристический маршрут по тургеневским местам России и Европы. </w:t>
      </w:r>
    </w:p>
    <w:p w:rsidR="00260E86" w:rsidRPr="00364FB6" w:rsidRDefault="00260E86" w:rsidP="00364FB6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FB6">
        <w:rPr>
          <w:rFonts w:ascii="Times New Roman" w:hAnsi="Times New Roman" w:cs="Times New Roman"/>
          <w:sz w:val="24"/>
          <w:szCs w:val="24"/>
        </w:rPr>
        <w:t>Главные праздничные мероприятия запланированы на день рождения писателя 9 ноября.Руководитель фонда «Культурное движение» Елена Шаренковапрезентовала проект Международного фестиваля «Мода на русское», получившего грант Президента РФ, и конкурса «Тургеневская девушка».В честь юбилея писателя Издательский дом «Орловская литература и книгоиздательство» совместно с Орловским объединенным государственным литературным музеем И. С. Тургенева и Орловским Государственным Университетом имени И. С. Тургенева запустили конкурс «Родине поклонитесь». Конкурс проводится по трем номинациям: проза, поэзия и детское и подростковое творчество (для участников до 16 лет). На конкурс принимались рассказы, очерки, эссе, стихотворения и песни на русском языке. Также допускалось оригинальное авторское определение жанра. Тематика произведений: патриотизм и гражданственность, красота русской природы, духовные святыни России, любовь к ближнему, национальный менталитет, лучшие черты русского человека, смысл и суть человеческого бытия, русские за рубежом, Европа и русская культура, богатство и уникальность русского языка. Объем произведения — не более 20 тысяч знаков с пробелами. Работы принимались до 16 декабря 2017 года. Победители будут объявлены 28 октября 2018 года (в день 200-летия со дня рождения И. С. Тургенева).</w:t>
      </w:r>
    </w:p>
    <w:p w:rsidR="00260E86" w:rsidRPr="00364FB6" w:rsidRDefault="00260E86" w:rsidP="00364FB6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FB6">
        <w:rPr>
          <w:rFonts w:ascii="Times New Roman" w:hAnsi="Times New Roman" w:cs="Times New Roman"/>
          <w:sz w:val="24"/>
          <w:szCs w:val="24"/>
        </w:rPr>
        <w:t>Торжества по поводу 200-летия со дня рождения писателя пройдут и в северной столице.Заместитель председателя правительства Орловской области Андрей Усиков  провел рабочую встречу с вице-губернатором Санкт-Петербурга Игорем Албиным, сообщили в администрации региона. Переговоры касались благоустройства могилы Ивана Тургенева, который похоронен на «Литераторских мостках» Волковского кладбища в Питере.Сам памятник, согласно исследованию, находится в удовлетворительном состоянии и не требует реставрации, а вот прилегающая территория нуждается в благоустройстве. Дорожки-мостки, ведущие к памятнику, в последний раз реставрировались 40 лет назад. В правительстве Санкт-Петербурга пообещали решить этот вопрос.В Санкт-Петербурге также пройдут культурные мероприятия — там писатель получил университетское образование и стал член-корреспондентом Петербургской академии наук.</w:t>
      </w:r>
    </w:p>
    <w:p w:rsidR="00260E86" w:rsidRPr="0022452F" w:rsidRDefault="00260E86" w:rsidP="00364FB6">
      <w:pPr>
        <w:ind w:left="-709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22452F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200-летие Тургенева власти Орла отметят медалью</w:t>
      </w:r>
    </w:p>
    <w:p w:rsidR="00260E86" w:rsidRPr="00A429CD" w:rsidRDefault="00260E86" w:rsidP="005631C5">
      <w:pPr>
        <w:shd w:val="clear" w:color="auto" w:fill="FC6719"/>
        <w:textAlignment w:val="top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260E86" w:rsidRPr="00364FB6" w:rsidRDefault="00260E86" w:rsidP="00364FB6">
      <w:pPr>
        <w:ind w:left="-709" w:firstLine="709"/>
        <w:jc w:val="both"/>
        <w:textAlignment w:val="top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64FB6">
        <w:rPr>
          <w:rFonts w:ascii="Times New Roman" w:hAnsi="Times New Roman" w:cs="Times New Roman"/>
          <w:color w:val="000000"/>
          <w:spacing w:val="2"/>
          <w:sz w:val="24"/>
          <w:szCs w:val="24"/>
        </w:rPr>
        <w:t>Администрация региона разместила тендер на портале госзакупок. Победитель получит право на изготовление двух тысяч комплектов памятных наград. Речь идет о медали "200-летие И. С. Тургенева", учрежденной в преддверии празднования юбилея писателя, уроженца Орла.</w:t>
      </w:r>
    </w:p>
    <w:p w:rsidR="00260E86" w:rsidRPr="00364FB6" w:rsidRDefault="00260E86" w:rsidP="005631C5">
      <w:pPr>
        <w:textAlignment w:val="top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3403E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eastAsia="ru-RU"/>
        </w:rPr>
        <w:pict>
          <v:shape id="Рисунок 15" o:spid="_x0000_i1026" type="#_x0000_t75" alt="Согласно проекту памятная медаль будет выглядеть так. Фото: пресс-служба губернатора Орловской области" style="width:75pt;height:50.4pt;visibility:visible">
            <v:imagedata r:id="rId5" o:title=""/>
          </v:shape>
        </w:pict>
      </w:r>
      <w:r w:rsidRPr="00A3403E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eastAsia="ru-RU"/>
        </w:rPr>
        <w:pict>
          <v:shape id="Рисунок 16" o:spid="_x0000_i1027" type="#_x0000_t75" alt="Согласно проекту памятная медаль будет выглядеть так. Фото: пресс-служба губернатора Орловской области" style="width:345pt;height:230.4pt;visibility:visible">
            <v:imagedata r:id="rId6" o:title=""/>
          </v:shape>
        </w:pict>
      </w:r>
    </w:p>
    <w:p w:rsidR="00260E86" w:rsidRPr="00364FB6" w:rsidRDefault="00260E86" w:rsidP="005631C5">
      <w:pPr>
        <w:textAlignment w:val="top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260E86" w:rsidRPr="00364FB6" w:rsidRDefault="00260E86" w:rsidP="00364FB6">
      <w:pPr>
        <w:pStyle w:val="NormalWeb"/>
        <w:spacing w:before="0" w:beforeAutospacing="0" w:after="240" w:afterAutospacing="0" w:line="384" w:lineRule="atLeast"/>
        <w:ind w:left="-709"/>
        <w:jc w:val="both"/>
        <w:rPr>
          <w:color w:val="000000"/>
          <w:spacing w:val="2"/>
        </w:rPr>
      </w:pPr>
      <w:r w:rsidRPr="00364FB6">
        <w:rPr>
          <w:color w:val="000000"/>
          <w:spacing w:val="2"/>
        </w:rPr>
        <w:t>Победитель аукциона должен изготовить медали по проекту, разработанному областным правительством. Согласно описанию, награда представляет собой двухсторонний круглый медальон, подвешенный на колодке. Она должна быть изготовлена из металла желтого цвета - так называемого сплава "томпак" (латунь с содержанием меди и цинка). Ее диаметр составит 32 мм. На лицевой стороне планируется изобразить рельефный профиль Ивана Тургенева. Ниже - его же рельефное факсимиле. На оборотной стороне медали - фрагмент сквера "Дворянское гнездо".</w:t>
      </w:r>
    </w:p>
    <w:p w:rsidR="00260E86" w:rsidRPr="00364FB6" w:rsidRDefault="00260E86" w:rsidP="00364FB6">
      <w:pPr>
        <w:pStyle w:val="NormalWeb"/>
        <w:spacing w:before="0" w:beforeAutospacing="0" w:after="240" w:afterAutospacing="0" w:line="384" w:lineRule="atLeast"/>
        <w:ind w:left="-709"/>
        <w:jc w:val="both"/>
        <w:rPr>
          <w:color w:val="000000"/>
          <w:spacing w:val="2"/>
        </w:rPr>
      </w:pPr>
      <w:r w:rsidRPr="00364FB6">
        <w:rPr>
          <w:color w:val="000000"/>
          <w:spacing w:val="2"/>
        </w:rPr>
        <w:t>Колодка должна быть обтянута шелковой муаровой лентой с тремя вертикальными полосками алого, белого и лазоревого цветов. Как рассказали в правительстве региона, памятной медалью будут награждать за большой вклад в изучение и популяризацию творческого наследия Ивана Тургенева.</w:t>
      </w:r>
    </w:p>
    <w:p w:rsidR="00260E86" w:rsidRPr="00A429CD" w:rsidRDefault="00260E86" w:rsidP="00F04C4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429CD">
        <w:rPr>
          <w:rFonts w:ascii="Times New Roman" w:hAnsi="Times New Roman" w:cs="Times New Roman"/>
          <w:b/>
          <w:bCs/>
          <w:sz w:val="28"/>
          <w:szCs w:val="28"/>
        </w:rPr>
        <w:t>Сценарии, композиции, викторины:</w:t>
      </w:r>
    </w:p>
    <w:p w:rsidR="00260E86" w:rsidRPr="00364FB6" w:rsidRDefault="00260E86" w:rsidP="00364FB6">
      <w:pPr>
        <w:jc w:val="both"/>
        <w:rPr>
          <w:rFonts w:ascii="Times New Roman" w:hAnsi="Times New Roman" w:cs="Times New Roman"/>
          <w:sz w:val="24"/>
          <w:szCs w:val="24"/>
        </w:rPr>
      </w:pPr>
      <w:r w:rsidRPr="00364FB6">
        <w:rPr>
          <w:rFonts w:ascii="Times New Roman" w:hAnsi="Times New Roman" w:cs="Times New Roman"/>
          <w:sz w:val="24"/>
          <w:szCs w:val="24"/>
        </w:rPr>
        <w:t>- Бельская, Л.Л. И.С. Тургенев: Вопросы для викторины // Бельская, Л.Л. Литературные викторины</w:t>
      </w:r>
    </w:p>
    <w:p w:rsidR="00260E86" w:rsidRPr="00364FB6" w:rsidRDefault="00260E86" w:rsidP="00364FB6">
      <w:pPr>
        <w:jc w:val="both"/>
        <w:rPr>
          <w:rFonts w:ascii="Times New Roman" w:hAnsi="Times New Roman" w:cs="Times New Roman"/>
          <w:sz w:val="24"/>
          <w:szCs w:val="24"/>
        </w:rPr>
      </w:pPr>
      <w:r w:rsidRPr="00364FB6">
        <w:rPr>
          <w:rFonts w:ascii="Times New Roman" w:hAnsi="Times New Roman" w:cs="Times New Roman"/>
          <w:sz w:val="24"/>
          <w:szCs w:val="24"/>
        </w:rPr>
        <w:t>- Буцикова, С.А. По страницам великой поэзии И.С. Тургенева: Устный журнал // Фестиваль педагогических идей «Открытый урок»</w:t>
      </w:r>
    </w:p>
    <w:p w:rsidR="00260E86" w:rsidRPr="00364FB6" w:rsidRDefault="00260E86" w:rsidP="00364FB6">
      <w:pPr>
        <w:jc w:val="both"/>
        <w:rPr>
          <w:rFonts w:ascii="Times New Roman" w:hAnsi="Times New Roman" w:cs="Times New Roman"/>
          <w:sz w:val="24"/>
          <w:szCs w:val="24"/>
        </w:rPr>
      </w:pPr>
      <w:r w:rsidRPr="00364FB6">
        <w:rPr>
          <w:rFonts w:ascii="Times New Roman" w:hAnsi="Times New Roman" w:cs="Times New Roman"/>
          <w:sz w:val="24"/>
          <w:szCs w:val="24"/>
        </w:rPr>
        <w:t>- Васильева, В.В. "Тот голос страстный…летит и просится ко мне!" : Литературно-музыкальная композиция о жизни и творчестве И.С. Тургенева с элементами игры // Фестиваль педагогических идей «Открытый урок»</w:t>
      </w:r>
    </w:p>
    <w:p w:rsidR="00260E86" w:rsidRPr="00364FB6" w:rsidRDefault="00260E86" w:rsidP="00364FB6">
      <w:pPr>
        <w:jc w:val="both"/>
        <w:rPr>
          <w:rFonts w:ascii="Times New Roman" w:hAnsi="Times New Roman" w:cs="Times New Roman"/>
          <w:sz w:val="24"/>
          <w:szCs w:val="24"/>
        </w:rPr>
      </w:pPr>
      <w:r w:rsidRPr="00364FB6">
        <w:rPr>
          <w:rFonts w:ascii="Times New Roman" w:hAnsi="Times New Roman" w:cs="Times New Roman"/>
          <w:sz w:val="24"/>
          <w:szCs w:val="24"/>
        </w:rPr>
        <w:t>- Григорьева, И.Н. Конкурсный вечер, посвященный творчеству И.С. Тургенева : соревнование команд родителей ("Отцы") и учеников ("Дети") на базе одного класса / И.Н. Григорьева, Л.А. Пустохина // Фестиваль педагогических идей «Открытый урок»</w:t>
      </w:r>
    </w:p>
    <w:p w:rsidR="00260E86" w:rsidRPr="00364FB6" w:rsidRDefault="00260E86" w:rsidP="00364FB6">
      <w:pPr>
        <w:jc w:val="both"/>
        <w:rPr>
          <w:rFonts w:ascii="Times New Roman" w:hAnsi="Times New Roman" w:cs="Times New Roman"/>
          <w:sz w:val="24"/>
          <w:szCs w:val="24"/>
        </w:rPr>
      </w:pPr>
      <w:r w:rsidRPr="00364FB6">
        <w:rPr>
          <w:rFonts w:ascii="Times New Roman" w:hAnsi="Times New Roman" w:cs="Times New Roman"/>
          <w:sz w:val="24"/>
          <w:szCs w:val="24"/>
        </w:rPr>
        <w:t>- Губина, С.В. "Писать" и "любить" – два неразрывно связанных глагола" : литературно-музыкальная композиция о жизни и творчестве И.С. Тургенева // Фестиваль педагогических идей «Открытый урок»</w:t>
      </w:r>
    </w:p>
    <w:p w:rsidR="00260E86" w:rsidRPr="00364FB6" w:rsidRDefault="00260E86" w:rsidP="00364FB6">
      <w:pPr>
        <w:jc w:val="both"/>
        <w:rPr>
          <w:rFonts w:ascii="Times New Roman" w:hAnsi="Times New Roman" w:cs="Times New Roman"/>
          <w:sz w:val="24"/>
          <w:szCs w:val="24"/>
        </w:rPr>
      </w:pPr>
      <w:r w:rsidRPr="00364FB6">
        <w:rPr>
          <w:rFonts w:ascii="Times New Roman" w:hAnsi="Times New Roman" w:cs="Times New Roman"/>
          <w:sz w:val="24"/>
          <w:szCs w:val="24"/>
        </w:rPr>
        <w:t>- Долгих, Е.А. Биография и творчество И.С. Тургенева : Интеллектуальная игра // Фестиваль педагогических идей «Открытый урок»</w:t>
      </w:r>
    </w:p>
    <w:p w:rsidR="00260E86" w:rsidRPr="00364FB6" w:rsidRDefault="00260E86" w:rsidP="00364FB6">
      <w:pPr>
        <w:jc w:val="both"/>
        <w:rPr>
          <w:rFonts w:ascii="Times New Roman" w:hAnsi="Times New Roman" w:cs="Times New Roman"/>
          <w:sz w:val="24"/>
          <w:szCs w:val="24"/>
        </w:rPr>
      </w:pPr>
      <w:r w:rsidRPr="00364FB6">
        <w:rPr>
          <w:rFonts w:ascii="Times New Roman" w:hAnsi="Times New Roman" w:cs="Times New Roman"/>
          <w:sz w:val="24"/>
          <w:szCs w:val="24"/>
        </w:rPr>
        <w:t>- Дресвянников, В. «Родине поклонитесь» : лит.композиция, посвящённая И.С. Тургеневу // Литература в школе. – 1998. – № 6. – С. 146-150.</w:t>
      </w:r>
    </w:p>
    <w:p w:rsidR="00260E86" w:rsidRPr="00364FB6" w:rsidRDefault="00260E86" w:rsidP="00364FB6">
      <w:pPr>
        <w:jc w:val="both"/>
        <w:rPr>
          <w:rFonts w:ascii="Times New Roman" w:hAnsi="Times New Roman" w:cs="Times New Roman"/>
          <w:sz w:val="24"/>
          <w:szCs w:val="24"/>
        </w:rPr>
      </w:pPr>
      <w:r w:rsidRPr="00364FB6">
        <w:rPr>
          <w:rFonts w:ascii="Times New Roman" w:hAnsi="Times New Roman" w:cs="Times New Roman"/>
          <w:sz w:val="24"/>
          <w:szCs w:val="24"/>
        </w:rPr>
        <w:t>- Зиганшина, И.В. Литературный вечер, посвященный И.С. Тургеневу // Фестиваль педагогических идей «Открытый урок»</w:t>
      </w:r>
    </w:p>
    <w:p w:rsidR="00260E86" w:rsidRPr="00364FB6" w:rsidRDefault="00260E86" w:rsidP="00364FB6">
      <w:pPr>
        <w:jc w:val="both"/>
        <w:rPr>
          <w:rFonts w:ascii="Times New Roman" w:hAnsi="Times New Roman" w:cs="Times New Roman"/>
          <w:sz w:val="24"/>
          <w:szCs w:val="24"/>
        </w:rPr>
      </w:pPr>
      <w:r w:rsidRPr="00364FB6">
        <w:rPr>
          <w:rFonts w:ascii="Times New Roman" w:hAnsi="Times New Roman" w:cs="Times New Roman"/>
          <w:sz w:val="24"/>
          <w:szCs w:val="24"/>
        </w:rPr>
        <w:t>- Коробейникова, З.М. Литературная игра "Что? Где? Когда?" : Жизнь и творчество И.С. Тургенева // Фестиваль педагогических идей «Открытый урок»</w:t>
      </w:r>
    </w:p>
    <w:p w:rsidR="00260E86" w:rsidRPr="00364FB6" w:rsidRDefault="00260E86" w:rsidP="00364FB6">
      <w:pPr>
        <w:jc w:val="both"/>
        <w:rPr>
          <w:rFonts w:ascii="Times New Roman" w:hAnsi="Times New Roman" w:cs="Times New Roman"/>
          <w:sz w:val="24"/>
          <w:szCs w:val="24"/>
        </w:rPr>
      </w:pPr>
      <w:r w:rsidRPr="00364FB6">
        <w:rPr>
          <w:rFonts w:ascii="Times New Roman" w:hAnsi="Times New Roman" w:cs="Times New Roman"/>
          <w:sz w:val="24"/>
          <w:szCs w:val="24"/>
        </w:rPr>
        <w:t>- Леденева, О.В. Струны русской души (И.С. Тургенев и музыка) : литературно-музыкальный вечер // Читаем, учимся, играем. – 2006. – Вып. 8.</w:t>
      </w:r>
    </w:p>
    <w:p w:rsidR="00260E86" w:rsidRPr="00364FB6" w:rsidRDefault="00260E86" w:rsidP="00364FB6">
      <w:pPr>
        <w:jc w:val="both"/>
        <w:rPr>
          <w:rFonts w:ascii="Times New Roman" w:hAnsi="Times New Roman" w:cs="Times New Roman"/>
          <w:sz w:val="24"/>
          <w:szCs w:val="24"/>
        </w:rPr>
      </w:pPr>
      <w:r w:rsidRPr="00364FB6">
        <w:rPr>
          <w:rFonts w:ascii="Times New Roman" w:hAnsi="Times New Roman" w:cs="Times New Roman"/>
          <w:sz w:val="24"/>
          <w:szCs w:val="24"/>
        </w:rPr>
        <w:t>- Макарова, Б.А. О красоте, природе и человеке: литературно-музыкальная композиция, посвящённая жизни и творчеству И.С. Тургенева / Б.А. Макарова // Читаем, учимся, играем. – 2008. – № 8. – С. 10-16.</w:t>
      </w:r>
    </w:p>
    <w:p w:rsidR="00260E86" w:rsidRPr="00364FB6" w:rsidRDefault="00260E86" w:rsidP="00364FB6">
      <w:pPr>
        <w:jc w:val="both"/>
        <w:rPr>
          <w:rFonts w:ascii="Times New Roman" w:hAnsi="Times New Roman" w:cs="Times New Roman"/>
          <w:sz w:val="24"/>
          <w:szCs w:val="24"/>
        </w:rPr>
      </w:pPr>
      <w:r w:rsidRPr="00364FB6">
        <w:rPr>
          <w:rFonts w:ascii="Times New Roman" w:hAnsi="Times New Roman" w:cs="Times New Roman"/>
          <w:sz w:val="24"/>
          <w:szCs w:val="24"/>
        </w:rPr>
        <w:t>- Маногарова, Л. Певец России : Литературная викторина для учителей по творчеству И.С. Тургенева // Литература – Первое сентября. – 2001. – №  16.</w:t>
      </w:r>
    </w:p>
    <w:p w:rsidR="00260E86" w:rsidRPr="00364FB6" w:rsidRDefault="00260E86" w:rsidP="00364FB6">
      <w:pPr>
        <w:jc w:val="both"/>
        <w:rPr>
          <w:rFonts w:ascii="Times New Roman" w:hAnsi="Times New Roman" w:cs="Times New Roman"/>
          <w:sz w:val="24"/>
          <w:szCs w:val="24"/>
        </w:rPr>
      </w:pPr>
      <w:r w:rsidRPr="00364FB6">
        <w:rPr>
          <w:rFonts w:ascii="Times New Roman" w:hAnsi="Times New Roman" w:cs="Times New Roman"/>
          <w:sz w:val="24"/>
          <w:szCs w:val="24"/>
        </w:rPr>
        <w:t xml:space="preserve">- Николаева, Е.В. История великой любви. Полина Виардо в жизни И.С. Тургенева : Литературно-музыкальная композиция // Фестиваль педагогических идей «Открытый урок»  </w:t>
      </w:r>
    </w:p>
    <w:p w:rsidR="00260E86" w:rsidRPr="00364FB6" w:rsidRDefault="00260E86" w:rsidP="00364FB6">
      <w:pPr>
        <w:jc w:val="both"/>
        <w:rPr>
          <w:rFonts w:ascii="Times New Roman" w:hAnsi="Times New Roman" w:cs="Times New Roman"/>
          <w:sz w:val="24"/>
          <w:szCs w:val="24"/>
        </w:rPr>
      </w:pPr>
      <w:r w:rsidRPr="00364FB6">
        <w:rPr>
          <w:rFonts w:ascii="Times New Roman" w:hAnsi="Times New Roman" w:cs="Times New Roman"/>
          <w:sz w:val="24"/>
          <w:szCs w:val="24"/>
        </w:rPr>
        <w:t>- Софронова,  Т.В. Тургенев и музыка [Текст] : литературно-музыкальная композиция / Софронова Т.В. // Литература в школе. – 2002. – № 5. – С. 13-15. – Уроки литературы.</w:t>
      </w:r>
    </w:p>
    <w:p w:rsidR="00260E86" w:rsidRPr="00364FB6" w:rsidRDefault="00260E86" w:rsidP="00364FB6">
      <w:pPr>
        <w:jc w:val="both"/>
        <w:rPr>
          <w:rFonts w:ascii="Times New Roman" w:hAnsi="Times New Roman" w:cs="Times New Roman"/>
          <w:sz w:val="24"/>
          <w:szCs w:val="24"/>
        </w:rPr>
      </w:pPr>
      <w:r w:rsidRPr="00364FB6">
        <w:rPr>
          <w:rFonts w:ascii="Times New Roman" w:hAnsi="Times New Roman" w:cs="Times New Roman"/>
          <w:sz w:val="24"/>
          <w:szCs w:val="24"/>
        </w:rPr>
        <w:t>- Федоринов, В. И.С. Тургенев : кроссворд // Литература – Первое сентября. – 2005. –  № 10.</w:t>
      </w:r>
    </w:p>
    <w:p w:rsidR="00260E86" w:rsidRPr="00364FB6" w:rsidRDefault="00260E86" w:rsidP="00364FB6">
      <w:pPr>
        <w:jc w:val="both"/>
        <w:rPr>
          <w:rFonts w:ascii="Times New Roman" w:hAnsi="Times New Roman" w:cs="Times New Roman"/>
          <w:sz w:val="24"/>
          <w:szCs w:val="24"/>
        </w:rPr>
      </w:pPr>
      <w:r w:rsidRPr="00364FB6">
        <w:rPr>
          <w:rFonts w:ascii="Times New Roman" w:hAnsi="Times New Roman" w:cs="Times New Roman"/>
          <w:sz w:val="24"/>
          <w:szCs w:val="24"/>
        </w:rPr>
        <w:t>- Федоринов, В. И.С. Тургенев и герои его произведений : Кроссворд // Литература – Первое сентября. – 2001. –  № 5.</w:t>
      </w:r>
    </w:p>
    <w:p w:rsidR="00260E86" w:rsidRPr="00364FB6" w:rsidRDefault="00260E86" w:rsidP="00364FB6">
      <w:pPr>
        <w:jc w:val="both"/>
        <w:rPr>
          <w:rFonts w:ascii="Times New Roman" w:hAnsi="Times New Roman" w:cs="Times New Roman"/>
          <w:sz w:val="24"/>
          <w:szCs w:val="24"/>
        </w:rPr>
      </w:pPr>
      <w:r w:rsidRPr="00364FB6">
        <w:rPr>
          <w:rFonts w:ascii="Times New Roman" w:hAnsi="Times New Roman" w:cs="Times New Roman"/>
          <w:sz w:val="24"/>
          <w:szCs w:val="24"/>
        </w:rPr>
        <w:t>- Хабарова, С.Б. Литературная игра по творчеству И.С. Тургенева // Фестиваль педагогических идей «Открытый урок»</w:t>
      </w:r>
    </w:p>
    <w:p w:rsidR="00260E86" w:rsidRPr="00364FB6" w:rsidRDefault="00260E86" w:rsidP="00364FB6">
      <w:pPr>
        <w:jc w:val="both"/>
        <w:rPr>
          <w:rFonts w:ascii="Times New Roman" w:hAnsi="Times New Roman" w:cs="Times New Roman"/>
          <w:sz w:val="24"/>
          <w:szCs w:val="24"/>
        </w:rPr>
      </w:pPr>
      <w:r w:rsidRPr="00364FB6">
        <w:rPr>
          <w:rFonts w:ascii="Times New Roman" w:hAnsi="Times New Roman" w:cs="Times New Roman"/>
          <w:sz w:val="24"/>
          <w:szCs w:val="24"/>
        </w:rPr>
        <w:t>- Шевляков, А. Кругом Россия – родной край [Текст] : сценарий по творчеству И. С. Тургенева / А. Шевляков  // Сценарии и репертуар. – 2007. – № 10. – С. 66-72.</w:t>
      </w:r>
    </w:p>
    <w:p w:rsidR="00260E86" w:rsidRPr="00364FB6" w:rsidRDefault="00260E86" w:rsidP="00364F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E86" w:rsidRPr="00364FB6" w:rsidRDefault="00260E86" w:rsidP="00364FB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4FB6">
        <w:rPr>
          <w:rFonts w:ascii="Times New Roman" w:hAnsi="Times New Roman" w:cs="Times New Roman"/>
          <w:b/>
          <w:bCs/>
          <w:sz w:val="24"/>
          <w:szCs w:val="24"/>
        </w:rPr>
        <w:t>Рекомендуемые  массовые мероприятия по проведению юбилея:</w:t>
      </w:r>
    </w:p>
    <w:p w:rsidR="00260E86" w:rsidRPr="00364FB6" w:rsidRDefault="00260E86" w:rsidP="00364FB6">
      <w:pPr>
        <w:jc w:val="both"/>
        <w:rPr>
          <w:rFonts w:ascii="Times New Roman" w:hAnsi="Times New Roman" w:cs="Times New Roman"/>
          <w:sz w:val="24"/>
          <w:szCs w:val="24"/>
        </w:rPr>
      </w:pPr>
      <w:r w:rsidRPr="00364FB6">
        <w:rPr>
          <w:rFonts w:ascii="Times New Roman" w:hAnsi="Times New Roman" w:cs="Times New Roman"/>
          <w:sz w:val="24"/>
          <w:szCs w:val="24"/>
        </w:rPr>
        <w:t>1</w:t>
      </w:r>
      <w:r w:rsidRPr="00364FB6">
        <w:rPr>
          <w:rFonts w:ascii="Times New Roman" w:hAnsi="Times New Roman" w:cs="Times New Roman"/>
          <w:sz w:val="24"/>
          <w:szCs w:val="24"/>
        </w:rPr>
        <w:tab/>
        <w:t>«Вдохновлённые И.С. Тургеневым»</w:t>
      </w:r>
      <w:r w:rsidRPr="00364FB6">
        <w:rPr>
          <w:rFonts w:ascii="Times New Roman" w:hAnsi="Times New Roman" w:cs="Times New Roman"/>
          <w:sz w:val="24"/>
          <w:szCs w:val="24"/>
        </w:rPr>
        <w:tab/>
        <w:t>Конкурс чтецов</w:t>
      </w:r>
      <w:r w:rsidRPr="00364FB6">
        <w:rPr>
          <w:rFonts w:ascii="Times New Roman" w:hAnsi="Times New Roman" w:cs="Times New Roman"/>
          <w:sz w:val="24"/>
          <w:szCs w:val="24"/>
        </w:rPr>
        <w:tab/>
      </w:r>
    </w:p>
    <w:p w:rsidR="00260E86" w:rsidRPr="00364FB6" w:rsidRDefault="00260E86" w:rsidP="00364FB6">
      <w:pPr>
        <w:jc w:val="both"/>
        <w:rPr>
          <w:rFonts w:ascii="Times New Roman" w:hAnsi="Times New Roman" w:cs="Times New Roman"/>
          <w:sz w:val="24"/>
          <w:szCs w:val="24"/>
        </w:rPr>
      </w:pPr>
      <w:r w:rsidRPr="00364FB6">
        <w:rPr>
          <w:rFonts w:ascii="Times New Roman" w:hAnsi="Times New Roman" w:cs="Times New Roman"/>
          <w:sz w:val="24"/>
          <w:szCs w:val="24"/>
        </w:rPr>
        <w:t>2</w:t>
      </w:r>
      <w:r w:rsidRPr="00364FB6">
        <w:rPr>
          <w:rFonts w:ascii="Times New Roman" w:hAnsi="Times New Roman" w:cs="Times New Roman"/>
          <w:sz w:val="24"/>
          <w:szCs w:val="24"/>
        </w:rPr>
        <w:tab/>
        <w:t>«Эстетическое кредо И.С. Тургенева»Литературный вечер</w:t>
      </w:r>
    </w:p>
    <w:p w:rsidR="00260E86" w:rsidRPr="00364FB6" w:rsidRDefault="00260E86" w:rsidP="00364FB6">
      <w:pPr>
        <w:jc w:val="both"/>
        <w:rPr>
          <w:rFonts w:ascii="Times New Roman" w:hAnsi="Times New Roman" w:cs="Times New Roman"/>
          <w:sz w:val="24"/>
          <w:szCs w:val="24"/>
        </w:rPr>
      </w:pPr>
      <w:r w:rsidRPr="00364FB6">
        <w:rPr>
          <w:rFonts w:ascii="Times New Roman" w:hAnsi="Times New Roman" w:cs="Times New Roman"/>
          <w:sz w:val="24"/>
          <w:szCs w:val="24"/>
        </w:rPr>
        <w:t>3         «В мире Тургеневских героев» Литературная беседа</w:t>
      </w:r>
      <w:r w:rsidRPr="00364FB6">
        <w:rPr>
          <w:rFonts w:ascii="Times New Roman" w:hAnsi="Times New Roman" w:cs="Times New Roman"/>
          <w:sz w:val="24"/>
          <w:szCs w:val="24"/>
        </w:rPr>
        <w:tab/>
      </w:r>
    </w:p>
    <w:p w:rsidR="00260E86" w:rsidRPr="00364FB6" w:rsidRDefault="00260E86" w:rsidP="00364FB6">
      <w:pPr>
        <w:jc w:val="both"/>
        <w:rPr>
          <w:rFonts w:ascii="Times New Roman" w:hAnsi="Times New Roman" w:cs="Times New Roman"/>
          <w:sz w:val="24"/>
          <w:szCs w:val="24"/>
        </w:rPr>
      </w:pPr>
      <w:r w:rsidRPr="00364FB6">
        <w:rPr>
          <w:rFonts w:ascii="Times New Roman" w:hAnsi="Times New Roman" w:cs="Times New Roman"/>
          <w:sz w:val="24"/>
          <w:szCs w:val="24"/>
        </w:rPr>
        <w:t>4</w:t>
      </w:r>
      <w:r w:rsidRPr="00364FB6">
        <w:rPr>
          <w:rFonts w:ascii="Times New Roman" w:hAnsi="Times New Roman" w:cs="Times New Roman"/>
          <w:sz w:val="24"/>
          <w:szCs w:val="24"/>
        </w:rPr>
        <w:tab/>
        <w:t>«Современен всегда»  Презентация книжной выставки</w:t>
      </w:r>
      <w:r w:rsidRPr="00364FB6">
        <w:rPr>
          <w:rFonts w:ascii="Times New Roman" w:hAnsi="Times New Roman" w:cs="Times New Roman"/>
          <w:sz w:val="24"/>
          <w:szCs w:val="24"/>
        </w:rPr>
        <w:tab/>
      </w:r>
      <w:r w:rsidRPr="00364FB6">
        <w:rPr>
          <w:rFonts w:ascii="Times New Roman" w:hAnsi="Times New Roman" w:cs="Times New Roman"/>
          <w:sz w:val="24"/>
          <w:szCs w:val="24"/>
        </w:rPr>
        <w:tab/>
      </w:r>
    </w:p>
    <w:p w:rsidR="00260E86" w:rsidRPr="00364FB6" w:rsidRDefault="00260E86" w:rsidP="00364FB6">
      <w:pPr>
        <w:jc w:val="both"/>
        <w:rPr>
          <w:rFonts w:ascii="Times New Roman" w:hAnsi="Times New Roman" w:cs="Times New Roman"/>
          <w:sz w:val="24"/>
          <w:szCs w:val="24"/>
        </w:rPr>
      </w:pPr>
      <w:r w:rsidRPr="00364FB6">
        <w:rPr>
          <w:rFonts w:ascii="Times New Roman" w:hAnsi="Times New Roman" w:cs="Times New Roman"/>
          <w:sz w:val="24"/>
          <w:szCs w:val="24"/>
        </w:rPr>
        <w:t>5</w:t>
      </w:r>
      <w:r w:rsidRPr="00364FB6">
        <w:rPr>
          <w:rFonts w:ascii="Times New Roman" w:hAnsi="Times New Roman" w:cs="Times New Roman"/>
          <w:sz w:val="24"/>
          <w:szCs w:val="24"/>
        </w:rPr>
        <w:tab/>
        <w:t>«Волнующие душу чувства»</w:t>
      </w:r>
      <w:r w:rsidRPr="00364FB6">
        <w:rPr>
          <w:rFonts w:ascii="Times New Roman" w:hAnsi="Times New Roman" w:cs="Times New Roman"/>
          <w:sz w:val="24"/>
          <w:szCs w:val="24"/>
        </w:rPr>
        <w:tab/>
        <w:t>Сценическая композиция по повести А.И. Тургенева «Ася»</w:t>
      </w:r>
      <w:r w:rsidRPr="00364FB6">
        <w:rPr>
          <w:rFonts w:ascii="Times New Roman" w:hAnsi="Times New Roman" w:cs="Times New Roman"/>
          <w:sz w:val="24"/>
          <w:szCs w:val="24"/>
        </w:rPr>
        <w:tab/>
      </w:r>
    </w:p>
    <w:p w:rsidR="00260E86" w:rsidRPr="00364FB6" w:rsidRDefault="00260E86" w:rsidP="00364FB6">
      <w:pPr>
        <w:jc w:val="both"/>
        <w:rPr>
          <w:rFonts w:ascii="Times New Roman" w:hAnsi="Times New Roman" w:cs="Times New Roman"/>
          <w:sz w:val="24"/>
          <w:szCs w:val="24"/>
        </w:rPr>
      </w:pPr>
      <w:r w:rsidRPr="00364FB6">
        <w:rPr>
          <w:rFonts w:ascii="Times New Roman" w:hAnsi="Times New Roman" w:cs="Times New Roman"/>
          <w:sz w:val="24"/>
          <w:szCs w:val="24"/>
        </w:rPr>
        <w:t>6</w:t>
      </w:r>
      <w:r w:rsidRPr="00364FB6">
        <w:rPr>
          <w:rFonts w:ascii="Times New Roman" w:hAnsi="Times New Roman" w:cs="Times New Roman"/>
          <w:sz w:val="24"/>
          <w:szCs w:val="24"/>
        </w:rPr>
        <w:tab/>
        <w:t>«О красоте, природе и человеке»</w:t>
      </w:r>
      <w:r w:rsidRPr="00364FB6">
        <w:rPr>
          <w:rFonts w:ascii="Times New Roman" w:hAnsi="Times New Roman" w:cs="Times New Roman"/>
          <w:sz w:val="24"/>
          <w:szCs w:val="24"/>
        </w:rPr>
        <w:tab/>
        <w:t xml:space="preserve">  Литературно-музыкальная композиция</w:t>
      </w:r>
      <w:r w:rsidRPr="00364FB6">
        <w:rPr>
          <w:rFonts w:ascii="Times New Roman" w:hAnsi="Times New Roman" w:cs="Times New Roman"/>
          <w:sz w:val="24"/>
          <w:szCs w:val="24"/>
        </w:rPr>
        <w:tab/>
      </w:r>
    </w:p>
    <w:p w:rsidR="00260E86" w:rsidRPr="00364FB6" w:rsidRDefault="00260E86" w:rsidP="00364FB6">
      <w:pPr>
        <w:jc w:val="both"/>
        <w:rPr>
          <w:rFonts w:ascii="Times New Roman" w:hAnsi="Times New Roman" w:cs="Times New Roman"/>
          <w:sz w:val="24"/>
          <w:szCs w:val="24"/>
        </w:rPr>
      </w:pPr>
      <w:r w:rsidRPr="00364FB6">
        <w:rPr>
          <w:rFonts w:ascii="Times New Roman" w:hAnsi="Times New Roman" w:cs="Times New Roman"/>
          <w:sz w:val="24"/>
          <w:szCs w:val="24"/>
        </w:rPr>
        <w:t>7</w:t>
      </w:r>
      <w:r w:rsidRPr="00364FB6">
        <w:rPr>
          <w:rFonts w:ascii="Times New Roman" w:hAnsi="Times New Roman" w:cs="Times New Roman"/>
          <w:sz w:val="24"/>
          <w:szCs w:val="24"/>
        </w:rPr>
        <w:tab/>
        <w:t>«Струны русской души»</w:t>
      </w:r>
      <w:r w:rsidRPr="00364FB6">
        <w:rPr>
          <w:rFonts w:ascii="Times New Roman" w:hAnsi="Times New Roman" w:cs="Times New Roman"/>
          <w:sz w:val="24"/>
          <w:szCs w:val="24"/>
        </w:rPr>
        <w:tab/>
        <w:t>Литературно-музыкальный вечер, посвящённый связи творчества И.С. Тургенева с музыкой</w:t>
      </w:r>
      <w:r w:rsidRPr="00364FB6">
        <w:rPr>
          <w:rFonts w:ascii="Times New Roman" w:hAnsi="Times New Roman" w:cs="Times New Roman"/>
          <w:sz w:val="24"/>
          <w:szCs w:val="24"/>
        </w:rPr>
        <w:tab/>
      </w:r>
    </w:p>
    <w:p w:rsidR="00260E86" w:rsidRPr="00364FB6" w:rsidRDefault="00260E86" w:rsidP="00364FB6">
      <w:pPr>
        <w:jc w:val="both"/>
        <w:rPr>
          <w:rFonts w:ascii="Times New Roman" w:hAnsi="Times New Roman" w:cs="Times New Roman"/>
          <w:sz w:val="24"/>
          <w:szCs w:val="24"/>
        </w:rPr>
      </w:pPr>
      <w:r w:rsidRPr="00364FB6">
        <w:rPr>
          <w:rFonts w:ascii="Times New Roman" w:hAnsi="Times New Roman" w:cs="Times New Roman"/>
          <w:sz w:val="24"/>
          <w:szCs w:val="24"/>
        </w:rPr>
        <w:t>8</w:t>
      </w:r>
      <w:r w:rsidRPr="00364FB6">
        <w:rPr>
          <w:rFonts w:ascii="Times New Roman" w:hAnsi="Times New Roman" w:cs="Times New Roman"/>
          <w:sz w:val="24"/>
          <w:szCs w:val="24"/>
        </w:rPr>
        <w:tab/>
        <w:t>««Великий, могучий, свободный…»</w:t>
      </w:r>
      <w:r w:rsidRPr="00364FB6">
        <w:rPr>
          <w:rFonts w:ascii="Times New Roman" w:hAnsi="Times New Roman" w:cs="Times New Roman"/>
          <w:sz w:val="24"/>
          <w:szCs w:val="24"/>
        </w:rPr>
        <w:tab/>
        <w:t>Литературный вечер</w:t>
      </w:r>
    </w:p>
    <w:p w:rsidR="00260E86" w:rsidRPr="00364FB6" w:rsidRDefault="00260E86" w:rsidP="00364FB6">
      <w:pPr>
        <w:jc w:val="both"/>
        <w:rPr>
          <w:rFonts w:ascii="Times New Roman" w:hAnsi="Times New Roman" w:cs="Times New Roman"/>
          <w:sz w:val="24"/>
          <w:szCs w:val="24"/>
        </w:rPr>
      </w:pPr>
      <w:r w:rsidRPr="00364FB6">
        <w:rPr>
          <w:rFonts w:ascii="Times New Roman" w:hAnsi="Times New Roman" w:cs="Times New Roman"/>
          <w:sz w:val="24"/>
          <w:szCs w:val="24"/>
        </w:rPr>
        <w:t>9</w:t>
      </w:r>
      <w:r w:rsidRPr="00364FB6">
        <w:rPr>
          <w:rFonts w:ascii="Times New Roman" w:hAnsi="Times New Roman" w:cs="Times New Roman"/>
          <w:sz w:val="24"/>
          <w:szCs w:val="24"/>
        </w:rPr>
        <w:tab/>
        <w:t>«Была ль любовь»</w:t>
      </w:r>
      <w:r w:rsidRPr="00364FB6">
        <w:rPr>
          <w:rFonts w:ascii="Times New Roman" w:hAnsi="Times New Roman" w:cs="Times New Roman"/>
          <w:sz w:val="24"/>
          <w:szCs w:val="24"/>
        </w:rPr>
        <w:tab/>
        <w:t>Инсценировка по мотивам произведений И.С. Тургенева</w:t>
      </w:r>
      <w:r w:rsidRPr="00364FB6">
        <w:rPr>
          <w:rFonts w:ascii="Times New Roman" w:hAnsi="Times New Roman" w:cs="Times New Roman"/>
          <w:sz w:val="24"/>
          <w:szCs w:val="24"/>
        </w:rPr>
        <w:tab/>
      </w:r>
    </w:p>
    <w:p w:rsidR="00260E86" w:rsidRPr="00364FB6" w:rsidRDefault="00260E86" w:rsidP="00364FB6">
      <w:pPr>
        <w:jc w:val="both"/>
        <w:rPr>
          <w:rFonts w:ascii="Times New Roman" w:hAnsi="Times New Roman" w:cs="Times New Roman"/>
          <w:sz w:val="24"/>
          <w:szCs w:val="24"/>
        </w:rPr>
      </w:pPr>
      <w:r w:rsidRPr="00364FB6">
        <w:rPr>
          <w:rFonts w:ascii="Times New Roman" w:hAnsi="Times New Roman" w:cs="Times New Roman"/>
          <w:sz w:val="24"/>
          <w:szCs w:val="24"/>
        </w:rPr>
        <w:t>10</w:t>
      </w:r>
      <w:r w:rsidRPr="00364FB6">
        <w:rPr>
          <w:rFonts w:ascii="Times New Roman" w:hAnsi="Times New Roman" w:cs="Times New Roman"/>
          <w:sz w:val="24"/>
          <w:szCs w:val="24"/>
        </w:rPr>
        <w:tab/>
        <w:t>«Тургенев и Полина Виардо – союз духовности и любви»</w:t>
      </w:r>
      <w:r w:rsidRPr="00364FB6">
        <w:rPr>
          <w:rFonts w:ascii="Times New Roman" w:hAnsi="Times New Roman" w:cs="Times New Roman"/>
          <w:sz w:val="24"/>
          <w:szCs w:val="24"/>
        </w:rPr>
        <w:tab/>
        <w:t>Литературное расследование</w:t>
      </w:r>
      <w:r w:rsidRPr="00364FB6">
        <w:rPr>
          <w:rFonts w:ascii="Times New Roman" w:hAnsi="Times New Roman" w:cs="Times New Roman"/>
          <w:sz w:val="24"/>
          <w:szCs w:val="24"/>
        </w:rPr>
        <w:tab/>
      </w:r>
    </w:p>
    <w:p w:rsidR="00260E86" w:rsidRPr="00364FB6" w:rsidRDefault="00260E86" w:rsidP="00364FB6">
      <w:pPr>
        <w:jc w:val="both"/>
        <w:rPr>
          <w:rFonts w:ascii="Times New Roman" w:hAnsi="Times New Roman" w:cs="Times New Roman"/>
          <w:sz w:val="24"/>
          <w:szCs w:val="24"/>
        </w:rPr>
      </w:pPr>
      <w:r w:rsidRPr="00364FB6">
        <w:rPr>
          <w:rFonts w:ascii="Times New Roman" w:hAnsi="Times New Roman" w:cs="Times New Roman"/>
          <w:sz w:val="24"/>
          <w:szCs w:val="24"/>
        </w:rPr>
        <w:t>11</w:t>
      </w:r>
      <w:r w:rsidRPr="00364FB6">
        <w:rPr>
          <w:rFonts w:ascii="Times New Roman" w:hAnsi="Times New Roman" w:cs="Times New Roman"/>
          <w:sz w:val="24"/>
          <w:szCs w:val="24"/>
        </w:rPr>
        <w:tab/>
        <w:t>«И.С. Тургенев – художник слова»</w:t>
      </w:r>
      <w:r w:rsidRPr="00364FB6">
        <w:rPr>
          <w:rFonts w:ascii="Times New Roman" w:hAnsi="Times New Roman" w:cs="Times New Roman"/>
          <w:sz w:val="24"/>
          <w:szCs w:val="24"/>
        </w:rPr>
        <w:tab/>
        <w:t>Книжная выставка</w:t>
      </w:r>
    </w:p>
    <w:p w:rsidR="00260E86" w:rsidRPr="00364FB6" w:rsidRDefault="00260E86" w:rsidP="00364FB6">
      <w:pPr>
        <w:jc w:val="both"/>
        <w:rPr>
          <w:rFonts w:ascii="Times New Roman" w:hAnsi="Times New Roman" w:cs="Times New Roman"/>
          <w:sz w:val="24"/>
          <w:szCs w:val="24"/>
        </w:rPr>
      </w:pPr>
      <w:r w:rsidRPr="00364FB6">
        <w:rPr>
          <w:rFonts w:ascii="Times New Roman" w:hAnsi="Times New Roman" w:cs="Times New Roman"/>
          <w:sz w:val="24"/>
          <w:szCs w:val="24"/>
        </w:rPr>
        <w:t>12</w:t>
      </w:r>
      <w:r w:rsidRPr="00364FB6">
        <w:rPr>
          <w:rFonts w:ascii="Times New Roman" w:hAnsi="Times New Roman" w:cs="Times New Roman"/>
          <w:sz w:val="24"/>
          <w:szCs w:val="24"/>
        </w:rPr>
        <w:tab/>
        <w:t>«Певец России»</w:t>
      </w:r>
      <w:r w:rsidRPr="00364FB6">
        <w:rPr>
          <w:rFonts w:ascii="Times New Roman" w:hAnsi="Times New Roman" w:cs="Times New Roman"/>
          <w:sz w:val="24"/>
          <w:szCs w:val="24"/>
        </w:rPr>
        <w:tab/>
        <w:t>Литературное обозрение</w:t>
      </w:r>
      <w:r w:rsidRPr="00364FB6">
        <w:rPr>
          <w:rFonts w:ascii="Times New Roman" w:hAnsi="Times New Roman" w:cs="Times New Roman"/>
          <w:sz w:val="24"/>
          <w:szCs w:val="24"/>
        </w:rPr>
        <w:tab/>
      </w:r>
    </w:p>
    <w:p w:rsidR="00260E86" w:rsidRPr="00364FB6" w:rsidRDefault="00260E86" w:rsidP="00364FB6">
      <w:pPr>
        <w:jc w:val="both"/>
        <w:rPr>
          <w:rFonts w:ascii="Times New Roman" w:hAnsi="Times New Roman" w:cs="Times New Roman"/>
          <w:sz w:val="24"/>
          <w:szCs w:val="24"/>
        </w:rPr>
      </w:pPr>
      <w:r w:rsidRPr="00364FB6">
        <w:rPr>
          <w:rFonts w:ascii="Times New Roman" w:hAnsi="Times New Roman" w:cs="Times New Roman"/>
          <w:sz w:val="24"/>
          <w:szCs w:val="24"/>
        </w:rPr>
        <w:t>13</w:t>
      </w:r>
      <w:r w:rsidRPr="00364FB6">
        <w:rPr>
          <w:rFonts w:ascii="Times New Roman" w:hAnsi="Times New Roman" w:cs="Times New Roman"/>
          <w:sz w:val="24"/>
          <w:szCs w:val="24"/>
        </w:rPr>
        <w:tab/>
        <w:t>«И все-таки вера, надежда, любовь…»</w:t>
      </w:r>
      <w:r w:rsidRPr="00364FB6">
        <w:rPr>
          <w:rFonts w:ascii="Times New Roman" w:hAnsi="Times New Roman" w:cs="Times New Roman"/>
          <w:sz w:val="24"/>
          <w:szCs w:val="24"/>
        </w:rPr>
        <w:tab/>
        <w:t>Литературно-музыкальная композиция</w:t>
      </w:r>
      <w:r w:rsidRPr="00364FB6">
        <w:rPr>
          <w:rFonts w:ascii="Times New Roman" w:hAnsi="Times New Roman" w:cs="Times New Roman"/>
          <w:sz w:val="24"/>
          <w:szCs w:val="24"/>
        </w:rPr>
        <w:tab/>
      </w:r>
      <w:r w:rsidRPr="00364FB6">
        <w:rPr>
          <w:rFonts w:ascii="Times New Roman" w:hAnsi="Times New Roman" w:cs="Times New Roman"/>
          <w:sz w:val="24"/>
          <w:szCs w:val="24"/>
        </w:rPr>
        <w:tab/>
      </w:r>
    </w:p>
    <w:p w:rsidR="00260E86" w:rsidRPr="00364FB6" w:rsidRDefault="00260E86" w:rsidP="00364FB6">
      <w:pPr>
        <w:jc w:val="both"/>
        <w:rPr>
          <w:rFonts w:ascii="Times New Roman" w:hAnsi="Times New Roman" w:cs="Times New Roman"/>
          <w:sz w:val="24"/>
          <w:szCs w:val="24"/>
        </w:rPr>
      </w:pPr>
      <w:r w:rsidRPr="00364FB6">
        <w:rPr>
          <w:rFonts w:ascii="Times New Roman" w:hAnsi="Times New Roman" w:cs="Times New Roman"/>
          <w:sz w:val="24"/>
          <w:szCs w:val="24"/>
        </w:rPr>
        <w:t>14</w:t>
      </w:r>
      <w:r w:rsidRPr="00364FB6">
        <w:rPr>
          <w:rFonts w:ascii="Times New Roman" w:hAnsi="Times New Roman" w:cs="Times New Roman"/>
          <w:sz w:val="24"/>
          <w:szCs w:val="24"/>
        </w:rPr>
        <w:tab/>
        <w:t>«В мире тургеневских героев»</w:t>
      </w:r>
      <w:r w:rsidRPr="00364FB6">
        <w:rPr>
          <w:rFonts w:ascii="Times New Roman" w:hAnsi="Times New Roman" w:cs="Times New Roman"/>
          <w:sz w:val="24"/>
          <w:szCs w:val="24"/>
        </w:rPr>
        <w:tab/>
        <w:t>Час информации</w:t>
      </w:r>
      <w:r w:rsidRPr="00364FB6">
        <w:rPr>
          <w:rFonts w:ascii="Times New Roman" w:hAnsi="Times New Roman" w:cs="Times New Roman"/>
          <w:sz w:val="24"/>
          <w:szCs w:val="24"/>
        </w:rPr>
        <w:tab/>
      </w:r>
    </w:p>
    <w:p w:rsidR="00260E86" w:rsidRPr="00364FB6" w:rsidRDefault="00260E86" w:rsidP="00364FB6">
      <w:pPr>
        <w:jc w:val="both"/>
        <w:rPr>
          <w:rFonts w:ascii="Times New Roman" w:hAnsi="Times New Roman" w:cs="Times New Roman"/>
          <w:sz w:val="24"/>
          <w:szCs w:val="24"/>
        </w:rPr>
      </w:pPr>
      <w:r w:rsidRPr="00364FB6">
        <w:rPr>
          <w:rFonts w:ascii="Times New Roman" w:hAnsi="Times New Roman" w:cs="Times New Roman"/>
          <w:sz w:val="24"/>
          <w:szCs w:val="24"/>
        </w:rPr>
        <w:t>15</w:t>
      </w:r>
      <w:r w:rsidRPr="00364FB6">
        <w:rPr>
          <w:rFonts w:ascii="Times New Roman" w:hAnsi="Times New Roman" w:cs="Times New Roman"/>
          <w:sz w:val="24"/>
          <w:szCs w:val="24"/>
        </w:rPr>
        <w:tab/>
        <w:t>«Классик на все времена»</w:t>
      </w:r>
      <w:r w:rsidRPr="00364FB6">
        <w:rPr>
          <w:rFonts w:ascii="Times New Roman" w:hAnsi="Times New Roman" w:cs="Times New Roman"/>
          <w:sz w:val="24"/>
          <w:szCs w:val="24"/>
        </w:rPr>
        <w:tab/>
        <w:t>Книжная выставка</w:t>
      </w:r>
      <w:r w:rsidRPr="00364FB6">
        <w:rPr>
          <w:rFonts w:ascii="Times New Roman" w:hAnsi="Times New Roman" w:cs="Times New Roman"/>
          <w:sz w:val="24"/>
          <w:szCs w:val="24"/>
        </w:rPr>
        <w:tab/>
      </w:r>
    </w:p>
    <w:p w:rsidR="00260E86" w:rsidRPr="00364FB6" w:rsidRDefault="00260E86" w:rsidP="00364FB6">
      <w:pPr>
        <w:jc w:val="both"/>
        <w:rPr>
          <w:rFonts w:ascii="Times New Roman" w:hAnsi="Times New Roman" w:cs="Times New Roman"/>
          <w:sz w:val="24"/>
          <w:szCs w:val="24"/>
        </w:rPr>
      </w:pPr>
      <w:r w:rsidRPr="00364FB6">
        <w:rPr>
          <w:rFonts w:ascii="Times New Roman" w:hAnsi="Times New Roman" w:cs="Times New Roman"/>
          <w:sz w:val="24"/>
          <w:szCs w:val="24"/>
        </w:rPr>
        <w:t>16</w:t>
      </w:r>
      <w:r w:rsidRPr="00364FB6">
        <w:rPr>
          <w:rFonts w:ascii="Times New Roman" w:hAnsi="Times New Roman" w:cs="Times New Roman"/>
          <w:sz w:val="24"/>
          <w:szCs w:val="24"/>
        </w:rPr>
        <w:tab/>
        <w:t>«Время читать Тургенева»</w:t>
      </w:r>
      <w:r w:rsidRPr="00364FB6">
        <w:rPr>
          <w:rFonts w:ascii="Times New Roman" w:hAnsi="Times New Roman" w:cs="Times New Roman"/>
          <w:sz w:val="24"/>
          <w:szCs w:val="24"/>
        </w:rPr>
        <w:tab/>
        <w:t>Литературная страница</w:t>
      </w:r>
      <w:r w:rsidRPr="00364FB6">
        <w:rPr>
          <w:rFonts w:ascii="Times New Roman" w:hAnsi="Times New Roman" w:cs="Times New Roman"/>
          <w:sz w:val="24"/>
          <w:szCs w:val="24"/>
        </w:rPr>
        <w:tab/>
      </w:r>
    </w:p>
    <w:p w:rsidR="00260E86" w:rsidRPr="00364FB6" w:rsidRDefault="00260E86" w:rsidP="00364FB6">
      <w:pPr>
        <w:jc w:val="both"/>
        <w:rPr>
          <w:rFonts w:ascii="Times New Roman" w:hAnsi="Times New Roman" w:cs="Times New Roman"/>
          <w:sz w:val="24"/>
          <w:szCs w:val="24"/>
        </w:rPr>
      </w:pPr>
      <w:r w:rsidRPr="00364FB6">
        <w:rPr>
          <w:rFonts w:ascii="Times New Roman" w:hAnsi="Times New Roman" w:cs="Times New Roman"/>
          <w:sz w:val="24"/>
          <w:szCs w:val="24"/>
        </w:rPr>
        <w:t>20</w:t>
      </w:r>
      <w:r w:rsidRPr="00364FB6">
        <w:rPr>
          <w:rFonts w:ascii="Times New Roman" w:hAnsi="Times New Roman" w:cs="Times New Roman"/>
          <w:sz w:val="24"/>
          <w:szCs w:val="24"/>
        </w:rPr>
        <w:tab/>
        <w:t>«Художник широкогодиапозона»</w:t>
      </w:r>
      <w:r w:rsidRPr="00364FB6">
        <w:rPr>
          <w:rFonts w:ascii="Times New Roman" w:hAnsi="Times New Roman" w:cs="Times New Roman"/>
          <w:sz w:val="24"/>
          <w:szCs w:val="24"/>
        </w:rPr>
        <w:tab/>
        <w:t>Вечер-портрет</w:t>
      </w:r>
    </w:p>
    <w:p w:rsidR="00260E86" w:rsidRPr="00364FB6" w:rsidRDefault="00260E86" w:rsidP="00364FB6">
      <w:pPr>
        <w:jc w:val="both"/>
        <w:rPr>
          <w:rFonts w:ascii="Times New Roman" w:hAnsi="Times New Roman" w:cs="Times New Roman"/>
          <w:sz w:val="24"/>
          <w:szCs w:val="24"/>
        </w:rPr>
      </w:pPr>
      <w:r w:rsidRPr="00364FB6">
        <w:rPr>
          <w:rFonts w:ascii="Times New Roman" w:hAnsi="Times New Roman" w:cs="Times New Roman"/>
          <w:sz w:val="24"/>
          <w:szCs w:val="24"/>
        </w:rPr>
        <w:t>21</w:t>
      </w:r>
      <w:r w:rsidRPr="00364FB6">
        <w:rPr>
          <w:rFonts w:ascii="Times New Roman" w:hAnsi="Times New Roman" w:cs="Times New Roman"/>
          <w:sz w:val="24"/>
          <w:szCs w:val="24"/>
        </w:rPr>
        <w:tab/>
        <w:t>Книжно-иллюстративная выставка «Певец русской души и природы»</w:t>
      </w:r>
      <w:r w:rsidRPr="00364FB6">
        <w:rPr>
          <w:rFonts w:ascii="Times New Roman" w:hAnsi="Times New Roman" w:cs="Times New Roman"/>
          <w:sz w:val="24"/>
          <w:szCs w:val="24"/>
        </w:rPr>
        <w:tab/>
      </w:r>
    </w:p>
    <w:p w:rsidR="00260E86" w:rsidRPr="00364FB6" w:rsidRDefault="00260E86" w:rsidP="00364FB6">
      <w:pPr>
        <w:jc w:val="both"/>
        <w:rPr>
          <w:rFonts w:ascii="Times New Roman" w:hAnsi="Times New Roman" w:cs="Times New Roman"/>
          <w:sz w:val="24"/>
          <w:szCs w:val="24"/>
        </w:rPr>
      </w:pPr>
      <w:r w:rsidRPr="00364FB6">
        <w:rPr>
          <w:rFonts w:ascii="Times New Roman" w:hAnsi="Times New Roman" w:cs="Times New Roman"/>
          <w:sz w:val="24"/>
          <w:szCs w:val="24"/>
        </w:rPr>
        <w:t>22</w:t>
      </w:r>
      <w:r w:rsidRPr="00364FB6">
        <w:rPr>
          <w:rFonts w:ascii="Times New Roman" w:hAnsi="Times New Roman" w:cs="Times New Roman"/>
          <w:sz w:val="24"/>
          <w:szCs w:val="24"/>
        </w:rPr>
        <w:tab/>
        <w:t>Конкурс чтецов по стихотворениям в прозе И.С. Тургенева</w:t>
      </w:r>
      <w:r w:rsidRPr="00364FB6">
        <w:rPr>
          <w:rFonts w:ascii="Times New Roman" w:hAnsi="Times New Roman" w:cs="Times New Roman"/>
          <w:sz w:val="24"/>
          <w:szCs w:val="24"/>
        </w:rPr>
        <w:tab/>
      </w:r>
    </w:p>
    <w:p w:rsidR="00260E86" w:rsidRPr="00364FB6" w:rsidRDefault="00260E86" w:rsidP="00364FB6">
      <w:pPr>
        <w:jc w:val="both"/>
        <w:rPr>
          <w:rFonts w:ascii="Times New Roman" w:hAnsi="Times New Roman" w:cs="Times New Roman"/>
          <w:sz w:val="24"/>
          <w:szCs w:val="24"/>
        </w:rPr>
      </w:pPr>
      <w:r w:rsidRPr="00364FB6">
        <w:rPr>
          <w:rFonts w:ascii="Times New Roman" w:hAnsi="Times New Roman" w:cs="Times New Roman"/>
          <w:sz w:val="24"/>
          <w:szCs w:val="24"/>
        </w:rPr>
        <w:t>23</w:t>
      </w:r>
      <w:r w:rsidRPr="00364FB6">
        <w:rPr>
          <w:rFonts w:ascii="Times New Roman" w:hAnsi="Times New Roman" w:cs="Times New Roman"/>
          <w:sz w:val="24"/>
          <w:szCs w:val="24"/>
        </w:rPr>
        <w:tab/>
        <w:t>Конкурс на лучшее сочинение по произведениям И.С. Тургенева</w:t>
      </w:r>
      <w:r w:rsidRPr="00364FB6">
        <w:rPr>
          <w:rFonts w:ascii="Times New Roman" w:hAnsi="Times New Roman" w:cs="Times New Roman"/>
          <w:sz w:val="24"/>
          <w:szCs w:val="24"/>
        </w:rPr>
        <w:tab/>
      </w:r>
    </w:p>
    <w:p w:rsidR="00260E86" w:rsidRPr="00364FB6" w:rsidRDefault="00260E86" w:rsidP="00364FB6">
      <w:pPr>
        <w:jc w:val="both"/>
        <w:rPr>
          <w:rFonts w:ascii="Times New Roman" w:hAnsi="Times New Roman" w:cs="Times New Roman"/>
          <w:sz w:val="24"/>
          <w:szCs w:val="24"/>
        </w:rPr>
      </w:pPr>
      <w:r w:rsidRPr="00364FB6">
        <w:rPr>
          <w:rFonts w:ascii="Times New Roman" w:hAnsi="Times New Roman" w:cs="Times New Roman"/>
          <w:sz w:val="24"/>
          <w:szCs w:val="24"/>
        </w:rPr>
        <w:t>24</w:t>
      </w:r>
      <w:r w:rsidRPr="00364FB6">
        <w:rPr>
          <w:rFonts w:ascii="Times New Roman" w:hAnsi="Times New Roman" w:cs="Times New Roman"/>
          <w:sz w:val="24"/>
          <w:szCs w:val="24"/>
        </w:rPr>
        <w:tab/>
        <w:t>Конкурс сочинений по творчеству И.С. Тургенева</w:t>
      </w:r>
    </w:p>
    <w:p w:rsidR="00260E86" w:rsidRPr="00364FB6" w:rsidRDefault="00260E86" w:rsidP="00364F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E86" w:rsidRPr="00364FB6" w:rsidRDefault="00260E86" w:rsidP="00364F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E86" w:rsidRPr="00364FB6" w:rsidRDefault="00260E86" w:rsidP="00364FB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4FB6">
        <w:rPr>
          <w:rFonts w:ascii="Times New Roman" w:hAnsi="Times New Roman" w:cs="Times New Roman"/>
          <w:b/>
          <w:bCs/>
          <w:sz w:val="24"/>
          <w:szCs w:val="24"/>
        </w:rPr>
        <w:t>Составила библиограф методического отдела Ткачева И.Н.</w:t>
      </w:r>
    </w:p>
    <w:p w:rsidR="00260E86" w:rsidRPr="00364FB6" w:rsidRDefault="00260E86" w:rsidP="00364F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E86" w:rsidRPr="00364FB6" w:rsidRDefault="00260E86" w:rsidP="00364FB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60E86" w:rsidRPr="00364FB6" w:rsidRDefault="00260E86" w:rsidP="00364FB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64FB6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260E86" w:rsidRPr="00364FB6" w:rsidRDefault="00260E86" w:rsidP="00364FB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60E86" w:rsidRPr="00364FB6" w:rsidRDefault="00260E86" w:rsidP="00364FB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60E86" w:rsidRPr="00364FB6" w:rsidRDefault="00260E86" w:rsidP="00364FB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60E86" w:rsidRPr="00364FB6" w:rsidRDefault="00260E86" w:rsidP="00364FB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60E86" w:rsidRPr="00364FB6" w:rsidRDefault="00260E86" w:rsidP="00364FB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60E86" w:rsidRPr="00364FB6" w:rsidRDefault="00260E86" w:rsidP="00364FB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60E86" w:rsidRPr="00364FB6" w:rsidRDefault="00260E86" w:rsidP="00364FB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64FB6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260E86" w:rsidRPr="00364FB6" w:rsidRDefault="00260E86" w:rsidP="00364FB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60E86" w:rsidRPr="00364FB6" w:rsidRDefault="00260E86" w:rsidP="00364FB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60E86" w:rsidRPr="00364FB6" w:rsidRDefault="00260E86" w:rsidP="00364FB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60E86" w:rsidRPr="00364FB6" w:rsidRDefault="00260E86" w:rsidP="00364FB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60E86" w:rsidRPr="00364FB6" w:rsidRDefault="00260E86" w:rsidP="00364FB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60E86" w:rsidRPr="00364FB6" w:rsidRDefault="00260E86" w:rsidP="00364FB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60E86" w:rsidRPr="00364FB6" w:rsidSect="00364FB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59A"/>
    <w:rsid w:val="000E36F9"/>
    <w:rsid w:val="001044C1"/>
    <w:rsid w:val="0014391E"/>
    <w:rsid w:val="001A08D0"/>
    <w:rsid w:val="001A2B5C"/>
    <w:rsid w:val="0022452F"/>
    <w:rsid w:val="00260E86"/>
    <w:rsid w:val="00264587"/>
    <w:rsid w:val="002B3A16"/>
    <w:rsid w:val="00353D02"/>
    <w:rsid w:val="00364FB6"/>
    <w:rsid w:val="00382FA6"/>
    <w:rsid w:val="00463345"/>
    <w:rsid w:val="0048446D"/>
    <w:rsid w:val="004973F8"/>
    <w:rsid w:val="00516B57"/>
    <w:rsid w:val="00517B7E"/>
    <w:rsid w:val="005234B4"/>
    <w:rsid w:val="005631C5"/>
    <w:rsid w:val="005741B8"/>
    <w:rsid w:val="00607C1D"/>
    <w:rsid w:val="00616209"/>
    <w:rsid w:val="0065093D"/>
    <w:rsid w:val="006E1D76"/>
    <w:rsid w:val="00701770"/>
    <w:rsid w:val="007A5068"/>
    <w:rsid w:val="007C32D5"/>
    <w:rsid w:val="00846856"/>
    <w:rsid w:val="00901CDD"/>
    <w:rsid w:val="00985012"/>
    <w:rsid w:val="00A22AC3"/>
    <w:rsid w:val="00A3403E"/>
    <w:rsid w:val="00A429CD"/>
    <w:rsid w:val="00A60B94"/>
    <w:rsid w:val="00B20A76"/>
    <w:rsid w:val="00B4769F"/>
    <w:rsid w:val="00B5459A"/>
    <w:rsid w:val="00B94E95"/>
    <w:rsid w:val="00BC7DAB"/>
    <w:rsid w:val="00C05ED5"/>
    <w:rsid w:val="00C20DD4"/>
    <w:rsid w:val="00C327BD"/>
    <w:rsid w:val="00C37759"/>
    <w:rsid w:val="00D5550D"/>
    <w:rsid w:val="00DC3AE1"/>
    <w:rsid w:val="00F04C41"/>
    <w:rsid w:val="00F145DA"/>
    <w:rsid w:val="00F837F3"/>
    <w:rsid w:val="00F8449D"/>
    <w:rsid w:val="00FD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58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50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09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05ED5"/>
    <w:rPr>
      <w:color w:val="0000FF"/>
      <w:u w:val="single"/>
    </w:rPr>
  </w:style>
  <w:style w:type="paragraph" w:styleId="NormalWeb">
    <w:name w:val="Normal (Web)"/>
    <w:basedOn w:val="Normal"/>
    <w:uiPriority w:val="99"/>
    <w:rsid w:val="00563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material-headauthors-credentials">
    <w:name w:val="b-material-head__authors-credentials"/>
    <w:basedOn w:val="DefaultParagraphFont"/>
    <w:uiPriority w:val="99"/>
    <w:rsid w:val="005631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178</TotalTime>
  <Pages>6</Pages>
  <Words>1548</Words>
  <Characters>8829</Characters>
  <Application>Microsoft Office Outlook</Application>
  <DocSecurity>0</DocSecurity>
  <Lines>0</Lines>
  <Paragraphs>0</Paragraphs>
  <ScaleCrop>false</ScaleCrop>
  <Company>ЦБР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Наиля</cp:lastModifiedBy>
  <cp:revision>40</cp:revision>
  <dcterms:created xsi:type="dcterms:W3CDTF">2018-02-05T07:08:00Z</dcterms:created>
  <dcterms:modified xsi:type="dcterms:W3CDTF">2018-02-09T05:05:00Z</dcterms:modified>
</cp:coreProperties>
</file>