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E" w:rsidRDefault="00994F5E" w:rsidP="00D3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5E" w:rsidRPr="00B5401C" w:rsidRDefault="00994F5E" w:rsidP="00B5401C">
      <w:pPr>
        <w:jc w:val="right"/>
        <w:rPr>
          <w:rFonts w:ascii="Times New Roman" w:hAnsi="Times New Roman" w:cs="Times New Roman"/>
          <w:sz w:val="24"/>
          <w:szCs w:val="24"/>
        </w:rPr>
      </w:pPr>
      <w:r w:rsidRPr="00B5401C">
        <w:rPr>
          <w:rFonts w:ascii="Times New Roman" w:hAnsi="Times New Roman" w:cs="Times New Roman"/>
          <w:sz w:val="24"/>
          <w:szCs w:val="24"/>
        </w:rPr>
        <w:t>Утверждаю</w:t>
      </w:r>
    </w:p>
    <w:p w:rsidR="00994F5E" w:rsidRPr="00B5401C" w:rsidRDefault="00994F5E" w:rsidP="00B540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8.6pt;width:240.6pt;height:135pt;z-index:-251658240">
            <v:imagedata r:id="rId4" o:title=""/>
          </v:shape>
        </w:pict>
      </w:r>
      <w:r w:rsidRPr="00B5401C">
        <w:rPr>
          <w:rFonts w:ascii="Times New Roman" w:hAnsi="Times New Roman" w:cs="Times New Roman"/>
          <w:sz w:val="24"/>
          <w:szCs w:val="24"/>
        </w:rPr>
        <w:t xml:space="preserve">Директор МБУК  </w:t>
      </w:r>
    </w:p>
    <w:p w:rsidR="00994F5E" w:rsidRPr="00B5401C" w:rsidRDefault="00994F5E" w:rsidP="00B5401C">
      <w:pPr>
        <w:jc w:val="right"/>
        <w:rPr>
          <w:rFonts w:ascii="Times New Roman" w:hAnsi="Times New Roman" w:cs="Times New Roman"/>
          <w:sz w:val="24"/>
          <w:szCs w:val="24"/>
        </w:rPr>
      </w:pPr>
      <w:r w:rsidRPr="00B5401C"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994F5E" w:rsidRDefault="00994F5E" w:rsidP="001875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94F5E" w:rsidRPr="00B5401C" w:rsidRDefault="00994F5E" w:rsidP="00B5401C">
      <w:pPr>
        <w:jc w:val="right"/>
        <w:rPr>
          <w:rFonts w:ascii="Times New Roman" w:hAnsi="Times New Roman" w:cs="Times New Roman"/>
          <w:sz w:val="24"/>
          <w:szCs w:val="24"/>
        </w:rPr>
      </w:pPr>
      <w:r w:rsidRPr="00B5401C">
        <w:rPr>
          <w:rFonts w:ascii="Times New Roman" w:hAnsi="Times New Roman" w:cs="Times New Roman"/>
          <w:sz w:val="24"/>
          <w:szCs w:val="24"/>
        </w:rPr>
        <w:t>____________Шиль А.Ф.</w:t>
      </w:r>
    </w:p>
    <w:p w:rsidR="00994F5E" w:rsidRDefault="00994F5E" w:rsidP="00D3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5E" w:rsidRDefault="00994F5E" w:rsidP="00D3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5E" w:rsidRPr="00B5401C" w:rsidRDefault="00994F5E" w:rsidP="00D3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94F5E" w:rsidRPr="00B5401C" w:rsidRDefault="00994F5E" w:rsidP="00D3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районном </w:t>
      </w:r>
      <w:r w:rsidRPr="00B5401C">
        <w:rPr>
          <w:rFonts w:ascii="Times New Roman" w:hAnsi="Times New Roman" w:cs="Times New Roman"/>
          <w:b/>
          <w:bCs/>
          <w:sz w:val="24"/>
          <w:szCs w:val="24"/>
        </w:rPr>
        <w:t>конкурсе эссе «Моя Россия»</w:t>
      </w:r>
    </w:p>
    <w:p w:rsidR="00994F5E" w:rsidRPr="00B5401C" w:rsidRDefault="00994F5E" w:rsidP="00D35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 xml:space="preserve">среди учащихся 9-11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школ района </w:t>
      </w:r>
      <w:r w:rsidRPr="00B5401C">
        <w:rPr>
          <w:rFonts w:ascii="Times New Roman" w:hAnsi="Times New Roman" w:cs="Times New Roman"/>
          <w:b/>
          <w:bCs/>
          <w:sz w:val="24"/>
          <w:szCs w:val="24"/>
        </w:rPr>
        <w:t xml:space="preserve"> и филиала Буздякского сельскохозяйственного колледжа с. Языково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1.1. Положение о конкурсе эссе «</w:t>
      </w:r>
      <w:r>
        <w:rPr>
          <w:rFonts w:ascii="Times New Roman" w:hAnsi="Times New Roman" w:cs="Times New Roman"/>
          <w:sz w:val="24"/>
          <w:szCs w:val="24"/>
        </w:rPr>
        <w:t xml:space="preserve">Моя </w:t>
      </w:r>
      <w:r w:rsidRPr="00D35B9A">
        <w:rPr>
          <w:rFonts w:ascii="Times New Roman" w:hAnsi="Times New Roman" w:cs="Times New Roman"/>
          <w:sz w:val="24"/>
          <w:szCs w:val="24"/>
        </w:rPr>
        <w:t>Россия» (далее – Положение), определяет порядок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проведения конкурса </w:t>
      </w:r>
      <w:r w:rsidRPr="00D35B9A">
        <w:rPr>
          <w:rFonts w:ascii="Times New Roman" w:hAnsi="Times New Roman" w:cs="Times New Roman"/>
          <w:sz w:val="24"/>
          <w:szCs w:val="24"/>
        </w:rPr>
        <w:t xml:space="preserve">эссе среди </w:t>
      </w:r>
      <w:r>
        <w:rPr>
          <w:rFonts w:ascii="Times New Roman" w:hAnsi="Times New Roman" w:cs="Times New Roman"/>
          <w:sz w:val="24"/>
          <w:szCs w:val="24"/>
        </w:rPr>
        <w:t xml:space="preserve">учащихся 9-11 классов </w:t>
      </w:r>
      <w:r w:rsidRPr="00242CEE">
        <w:rPr>
          <w:rFonts w:ascii="Times New Roman" w:hAnsi="Times New Roman" w:cs="Times New Roman"/>
          <w:sz w:val="24"/>
          <w:szCs w:val="24"/>
        </w:rPr>
        <w:t xml:space="preserve">муниципальных школ района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35B9A">
        <w:rPr>
          <w:rFonts w:ascii="Times New Roman" w:hAnsi="Times New Roman" w:cs="Times New Roman"/>
          <w:sz w:val="24"/>
          <w:szCs w:val="24"/>
        </w:rPr>
        <w:t>филиала Буздякского сельскохозяйственного колледжа с. Языково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 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2.1. Конкурс эссе проводится с цел</w:t>
      </w:r>
      <w:r>
        <w:rPr>
          <w:rFonts w:ascii="Times New Roman" w:hAnsi="Times New Roman" w:cs="Times New Roman"/>
          <w:sz w:val="24"/>
          <w:szCs w:val="24"/>
        </w:rPr>
        <w:t xml:space="preserve">ью содействия развитию активной гражданской </w:t>
      </w:r>
      <w:r w:rsidRPr="00D35B9A"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35B9A">
        <w:rPr>
          <w:rFonts w:ascii="Times New Roman" w:hAnsi="Times New Roman" w:cs="Times New Roman"/>
          <w:sz w:val="24"/>
          <w:szCs w:val="24"/>
        </w:rPr>
        <w:t>, направл</w:t>
      </w:r>
      <w:r>
        <w:rPr>
          <w:rFonts w:ascii="Times New Roman" w:hAnsi="Times New Roman" w:cs="Times New Roman"/>
          <w:sz w:val="24"/>
          <w:szCs w:val="24"/>
        </w:rPr>
        <w:t xml:space="preserve">енной на сохранение ценностей и </w:t>
      </w:r>
      <w:r w:rsidRPr="00D35B9A">
        <w:rPr>
          <w:rFonts w:ascii="Times New Roman" w:hAnsi="Times New Roman" w:cs="Times New Roman"/>
          <w:sz w:val="24"/>
          <w:szCs w:val="24"/>
        </w:rPr>
        <w:t>традиций государства.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Выявление и поддержка наиболее активных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35B9A">
        <w:rPr>
          <w:rFonts w:ascii="Times New Roman" w:hAnsi="Times New Roman" w:cs="Times New Roman"/>
          <w:sz w:val="24"/>
          <w:szCs w:val="24"/>
        </w:rPr>
        <w:t>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Пропаганда патриотических ценностей</w:t>
      </w:r>
      <w:r>
        <w:rPr>
          <w:rFonts w:ascii="Times New Roman" w:hAnsi="Times New Roman" w:cs="Times New Roman"/>
          <w:sz w:val="24"/>
          <w:szCs w:val="24"/>
        </w:rPr>
        <w:t xml:space="preserve">, взглядов, идеалов, уважения к </w:t>
      </w:r>
      <w:r w:rsidRPr="00D35B9A">
        <w:rPr>
          <w:rFonts w:ascii="Times New Roman" w:hAnsi="Times New Roman" w:cs="Times New Roman"/>
          <w:sz w:val="24"/>
          <w:szCs w:val="24"/>
        </w:rPr>
        <w:t>историческому и культурному прошлому России;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Pr="00D35B9A">
        <w:rPr>
          <w:rFonts w:ascii="Times New Roman" w:hAnsi="Times New Roman" w:cs="Times New Roman"/>
          <w:sz w:val="24"/>
          <w:szCs w:val="24"/>
        </w:rPr>
        <w:t xml:space="preserve"> потребн</w:t>
      </w:r>
      <w:r>
        <w:rPr>
          <w:rFonts w:ascii="Times New Roman" w:hAnsi="Times New Roman" w:cs="Times New Roman"/>
          <w:sz w:val="24"/>
          <w:szCs w:val="24"/>
        </w:rPr>
        <w:t xml:space="preserve">ости и стремления практическими </w:t>
      </w:r>
      <w:r w:rsidRPr="00D35B9A">
        <w:rPr>
          <w:rFonts w:ascii="Times New Roman" w:hAnsi="Times New Roman" w:cs="Times New Roman"/>
          <w:sz w:val="24"/>
          <w:szCs w:val="24"/>
        </w:rPr>
        <w:t>делами участвовать в развитии муниципалитета, региона и страны;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35B9A">
        <w:rPr>
          <w:rFonts w:ascii="Times New Roman" w:hAnsi="Times New Roman" w:cs="Times New Roman"/>
          <w:sz w:val="24"/>
          <w:szCs w:val="24"/>
        </w:rPr>
        <w:t>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с 03апреля по 03мая</w:t>
      </w:r>
      <w:r w:rsidRPr="00D35B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5B9A">
        <w:rPr>
          <w:rFonts w:ascii="Times New Roman" w:hAnsi="Times New Roman" w:cs="Times New Roman"/>
          <w:sz w:val="24"/>
          <w:szCs w:val="24"/>
        </w:rPr>
        <w:t xml:space="preserve"> года в один этап.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3.2. Эссе представляется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Центральную библиотеку  на бумажном носителе или  в </w:t>
      </w:r>
      <w:r w:rsidRPr="00D35B9A">
        <w:rPr>
          <w:rFonts w:ascii="Times New Roman" w:hAnsi="Times New Roman" w:cs="Times New Roman"/>
          <w:sz w:val="24"/>
          <w:szCs w:val="24"/>
        </w:rPr>
        <w:t xml:space="preserve">электронной форме по адресу </w:t>
      </w:r>
      <w:hyperlink r:id="rId5" w:history="1">
        <w:r w:rsidRPr="00AF56B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Pr="00AF56B8">
          <w:rPr>
            <w:rStyle w:val="Hyperlink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 пометкой «наконкурс эссе» не позднее</w:t>
      </w:r>
      <w:r w:rsidRPr="00164E3B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мая  2017</w:t>
      </w:r>
      <w:r w:rsidRPr="00D35B9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3.3. От одного участника может быть направлено не более одного эссе.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3.4. Эссе выполняются индивидуально.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994F5E" w:rsidRPr="00D35B9A" w:rsidRDefault="00994F5E" w:rsidP="00164E3B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4.1. Участниками конкурса являются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164E3B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Pr="00242CEE">
        <w:rPr>
          <w:rFonts w:ascii="Times New Roman" w:hAnsi="Times New Roman" w:cs="Times New Roman"/>
          <w:sz w:val="24"/>
          <w:szCs w:val="24"/>
        </w:rPr>
        <w:t xml:space="preserve">муниципальных школ района  </w:t>
      </w:r>
      <w:r w:rsidRPr="00164E3B">
        <w:rPr>
          <w:rFonts w:ascii="Times New Roman" w:hAnsi="Times New Roman" w:cs="Times New Roman"/>
          <w:sz w:val="24"/>
          <w:szCs w:val="24"/>
        </w:rPr>
        <w:t>и филиала Буздякского сельскохозяйственного колледжа с. Языково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4.2. Эссе, представленные на кон</w:t>
      </w:r>
      <w:r>
        <w:rPr>
          <w:rFonts w:ascii="Times New Roman" w:hAnsi="Times New Roman" w:cs="Times New Roman"/>
          <w:sz w:val="24"/>
          <w:szCs w:val="24"/>
        </w:rPr>
        <w:t xml:space="preserve">курс, не возвращаются. Рецензии </w:t>
      </w:r>
      <w:r w:rsidRPr="00D35B9A">
        <w:rPr>
          <w:rFonts w:ascii="Times New Roman" w:hAnsi="Times New Roman" w:cs="Times New Roman"/>
          <w:sz w:val="24"/>
          <w:szCs w:val="24"/>
        </w:rPr>
        <w:t>авторам не высылаются.</w:t>
      </w:r>
      <w:bookmarkStart w:id="0" w:name="_GoBack"/>
      <w:bookmarkEnd w:id="0"/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5. ТРЕБОВАНИЯ К ЭССЕ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Эссе - это творческая работа небольшого объема и свободнойкомпозиции, выражающая индивидуальные впечатления и соображения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35B9A">
        <w:rPr>
          <w:rFonts w:ascii="Times New Roman" w:hAnsi="Times New Roman" w:cs="Times New Roman"/>
          <w:sz w:val="24"/>
          <w:szCs w:val="24"/>
        </w:rPr>
        <w:t>конкретному поводу или вопрос</w:t>
      </w:r>
      <w:r>
        <w:rPr>
          <w:rFonts w:ascii="Times New Roman" w:hAnsi="Times New Roman" w:cs="Times New Roman"/>
          <w:sz w:val="24"/>
          <w:szCs w:val="24"/>
        </w:rPr>
        <w:t xml:space="preserve">у и заведомо не претендующая на </w:t>
      </w:r>
      <w:r w:rsidRPr="00D35B9A">
        <w:rPr>
          <w:rFonts w:ascii="Times New Roman" w:hAnsi="Times New Roman" w:cs="Times New Roman"/>
          <w:sz w:val="24"/>
          <w:szCs w:val="24"/>
        </w:rPr>
        <w:t>исчерпывающую трактовку предмета.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эссе предполагает </w:t>
      </w:r>
      <w:r w:rsidRPr="00D35B9A">
        <w:rPr>
          <w:rFonts w:ascii="Times New Roman" w:hAnsi="Times New Roman" w:cs="Times New Roman"/>
          <w:sz w:val="24"/>
          <w:szCs w:val="24"/>
        </w:rPr>
        <w:t>субъективно окрашенное изложение мысли</w:t>
      </w:r>
      <w:r>
        <w:rPr>
          <w:rFonts w:ascii="Times New Roman" w:hAnsi="Times New Roman" w:cs="Times New Roman"/>
          <w:sz w:val="24"/>
          <w:szCs w:val="24"/>
        </w:rPr>
        <w:t xml:space="preserve">, позиции и может иметь научный </w:t>
      </w:r>
      <w:r w:rsidRPr="00D35B9A">
        <w:rPr>
          <w:rFonts w:ascii="Times New Roman" w:hAnsi="Times New Roman" w:cs="Times New Roman"/>
          <w:sz w:val="24"/>
          <w:szCs w:val="24"/>
        </w:rPr>
        <w:t>или публицистический характер.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Отличие эссе от других научных работ </w:t>
      </w:r>
      <w:r>
        <w:rPr>
          <w:rFonts w:ascii="Times New Roman" w:hAnsi="Times New Roman" w:cs="Times New Roman"/>
          <w:sz w:val="24"/>
          <w:szCs w:val="24"/>
        </w:rPr>
        <w:t xml:space="preserve">– в его краткости, лаконичности </w:t>
      </w:r>
      <w:r w:rsidRPr="00D35B9A">
        <w:rPr>
          <w:rFonts w:ascii="Times New Roman" w:hAnsi="Times New Roman" w:cs="Times New Roman"/>
          <w:sz w:val="24"/>
          <w:szCs w:val="24"/>
        </w:rPr>
        <w:t xml:space="preserve">изложения материала. В эссе </w:t>
      </w:r>
      <w:r>
        <w:rPr>
          <w:rFonts w:ascii="Times New Roman" w:hAnsi="Times New Roman" w:cs="Times New Roman"/>
          <w:sz w:val="24"/>
          <w:szCs w:val="24"/>
        </w:rPr>
        <w:t xml:space="preserve">учащийся  выражает собственное мнение, </w:t>
      </w:r>
      <w:r w:rsidRPr="00D35B9A">
        <w:rPr>
          <w:rFonts w:ascii="Times New Roman" w:hAnsi="Times New Roman" w:cs="Times New Roman"/>
          <w:sz w:val="24"/>
          <w:szCs w:val="24"/>
        </w:rPr>
        <w:t>обосновывая его ссылками на нормативные п</w:t>
      </w:r>
      <w:r>
        <w:rPr>
          <w:rFonts w:ascii="Times New Roman" w:hAnsi="Times New Roman" w:cs="Times New Roman"/>
          <w:sz w:val="24"/>
          <w:szCs w:val="24"/>
        </w:rPr>
        <w:t xml:space="preserve">равовые акты, учебную и научную </w:t>
      </w:r>
      <w:r w:rsidRPr="00D35B9A">
        <w:rPr>
          <w:rFonts w:ascii="Times New Roman" w:hAnsi="Times New Roman" w:cs="Times New Roman"/>
          <w:sz w:val="24"/>
          <w:szCs w:val="24"/>
        </w:rPr>
        <w:t>литературу. Наличие авторской позиции, соб</w:t>
      </w:r>
      <w:r>
        <w:rPr>
          <w:rFonts w:ascii="Times New Roman" w:hAnsi="Times New Roman" w:cs="Times New Roman"/>
          <w:sz w:val="24"/>
          <w:szCs w:val="24"/>
        </w:rPr>
        <w:t xml:space="preserve">ственного отношения к вопросу в </w:t>
      </w:r>
      <w:r w:rsidRPr="00D35B9A">
        <w:rPr>
          <w:rFonts w:ascii="Times New Roman" w:hAnsi="Times New Roman" w:cs="Times New Roman"/>
          <w:sz w:val="24"/>
          <w:szCs w:val="24"/>
        </w:rPr>
        <w:t>эссе обязательно.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5.1 Требования к эссе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Эссе должно представлять собой творческую письменную работу;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Эссе должно иметь внутреннее единство и логичес</w:t>
      </w:r>
      <w:r>
        <w:rPr>
          <w:rFonts w:ascii="Times New Roman" w:hAnsi="Times New Roman" w:cs="Times New Roman"/>
          <w:sz w:val="24"/>
          <w:szCs w:val="24"/>
        </w:rPr>
        <w:t xml:space="preserve">кую </w:t>
      </w:r>
      <w:r w:rsidRPr="00D35B9A">
        <w:rPr>
          <w:rFonts w:ascii="Times New Roman" w:hAnsi="Times New Roman" w:cs="Times New Roman"/>
          <w:sz w:val="24"/>
          <w:szCs w:val="24"/>
        </w:rPr>
        <w:t>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сть в раскрытии избранной темы; </w:t>
      </w:r>
      <w:r w:rsidRPr="00D35B9A">
        <w:rPr>
          <w:rFonts w:ascii="Times New Roman" w:hAnsi="Times New Roman" w:cs="Times New Roman"/>
          <w:sz w:val="24"/>
          <w:szCs w:val="24"/>
        </w:rPr>
        <w:t>объем эссе должен составлять н</w:t>
      </w:r>
      <w:r>
        <w:rPr>
          <w:rFonts w:ascii="Times New Roman" w:hAnsi="Times New Roman" w:cs="Times New Roman"/>
          <w:sz w:val="24"/>
          <w:szCs w:val="24"/>
        </w:rPr>
        <w:t xml:space="preserve">е более 7 страниц машинописного </w:t>
      </w:r>
      <w:r w:rsidRPr="00D35B9A">
        <w:rPr>
          <w:rFonts w:ascii="Times New Roman" w:hAnsi="Times New Roman" w:cs="Times New Roman"/>
          <w:sz w:val="24"/>
          <w:szCs w:val="24"/>
        </w:rPr>
        <w:t>текста. Эссе должно быть аккуратно и грамотно оформлено.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5.2. Оформление эссе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5.2.1. Работа оформляется в </w:t>
      </w:r>
      <w:r>
        <w:rPr>
          <w:rFonts w:ascii="Times New Roman" w:hAnsi="Times New Roman" w:cs="Times New Roman"/>
          <w:sz w:val="24"/>
          <w:szCs w:val="24"/>
        </w:rPr>
        <w:t xml:space="preserve">виде текста, подготовленного на </w:t>
      </w:r>
      <w:r w:rsidRPr="00D35B9A">
        <w:rPr>
          <w:rFonts w:ascii="Times New Roman" w:hAnsi="Times New Roman" w:cs="Times New Roman"/>
          <w:sz w:val="24"/>
          <w:szCs w:val="24"/>
        </w:rPr>
        <w:t>персональном компьютере с помощью текст</w:t>
      </w:r>
      <w:r>
        <w:rPr>
          <w:rFonts w:ascii="Times New Roman" w:hAnsi="Times New Roman" w:cs="Times New Roman"/>
          <w:sz w:val="24"/>
          <w:szCs w:val="24"/>
        </w:rPr>
        <w:t xml:space="preserve">ового редактора и отпечатанного </w:t>
      </w:r>
      <w:r w:rsidRPr="00D35B9A">
        <w:rPr>
          <w:rFonts w:ascii="Times New Roman" w:hAnsi="Times New Roman" w:cs="Times New Roman"/>
          <w:sz w:val="24"/>
          <w:szCs w:val="24"/>
        </w:rPr>
        <w:t>на листах формата А4 с одной стор</w:t>
      </w:r>
      <w:r>
        <w:rPr>
          <w:rFonts w:ascii="Times New Roman" w:hAnsi="Times New Roman" w:cs="Times New Roman"/>
          <w:sz w:val="24"/>
          <w:szCs w:val="24"/>
        </w:rPr>
        <w:t xml:space="preserve">оны. Текст </w:t>
      </w:r>
      <w:r w:rsidRPr="00D35B9A">
        <w:rPr>
          <w:rFonts w:ascii="Times New Roman" w:hAnsi="Times New Roman" w:cs="Times New Roman"/>
          <w:sz w:val="24"/>
          <w:szCs w:val="24"/>
        </w:rPr>
        <w:t>печатается через полтора интервала шрифтом TimesNewRoman, 14 кегль (для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сносок - 10 кегль, одинарный интервал).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Pr="00D35B9A">
        <w:rPr>
          <w:rFonts w:ascii="Times New Roman" w:hAnsi="Times New Roman" w:cs="Times New Roman"/>
          <w:sz w:val="24"/>
          <w:szCs w:val="24"/>
        </w:rPr>
        <w:t>. Конкурсная работа должна включать: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а) титульный лист (Приложение);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б) основную часть (эссе)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Библиография является необязат</w:t>
      </w:r>
      <w:r>
        <w:rPr>
          <w:rFonts w:ascii="Times New Roman" w:hAnsi="Times New Roman" w:cs="Times New Roman"/>
          <w:sz w:val="24"/>
          <w:szCs w:val="24"/>
        </w:rPr>
        <w:t xml:space="preserve">ельной частью эссе, но в случае </w:t>
      </w:r>
      <w:r w:rsidRPr="00D35B9A">
        <w:rPr>
          <w:rFonts w:ascii="Times New Roman" w:hAnsi="Times New Roman" w:cs="Times New Roman"/>
          <w:sz w:val="24"/>
          <w:szCs w:val="24"/>
        </w:rPr>
        <w:t>наличия заимствований и цитат, необходимо ук</w:t>
      </w:r>
      <w:r>
        <w:rPr>
          <w:rFonts w:ascii="Times New Roman" w:hAnsi="Times New Roman" w:cs="Times New Roman"/>
          <w:sz w:val="24"/>
          <w:szCs w:val="24"/>
        </w:rPr>
        <w:t xml:space="preserve">азывать на то, кем высказана та </w:t>
      </w:r>
      <w:r w:rsidRPr="00D35B9A">
        <w:rPr>
          <w:rFonts w:ascii="Times New Roman" w:hAnsi="Times New Roman" w:cs="Times New Roman"/>
          <w:sz w:val="24"/>
          <w:szCs w:val="24"/>
        </w:rPr>
        <w:t>или иная мысль, кому конкретно принадлежи</w:t>
      </w:r>
      <w:r>
        <w:rPr>
          <w:rFonts w:ascii="Times New Roman" w:hAnsi="Times New Roman" w:cs="Times New Roman"/>
          <w:sz w:val="24"/>
          <w:szCs w:val="24"/>
        </w:rPr>
        <w:t xml:space="preserve">т то или иное высказывание. Для </w:t>
      </w:r>
      <w:r w:rsidRPr="00D35B9A">
        <w:rPr>
          <w:rFonts w:ascii="Times New Roman" w:hAnsi="Times New Roman" w:cs="Times New Roman"/>
          <w:sz w:val="24"/>
          <w:szCs w:val="24"/>
        </w:rPr>
        <w:t>этого по правилам библиографического оп</w:t>
      </w:r>
      <w:r>
        <w:rPr>
          <w:rFonts w:ascii="Times New Roman" w:hAnsi="Times New Roman" w:cs="Times New Roman"/>
          <w:sz w:val="24"/>
          <w:szCs w:val="24"/>
        </w:rPr>
        <w:t xml:space="preserve">исания оформляются постраничные </w:t>
      </w:r>
      <w:r w:rsidRPr="00D35B9A">
        <w:rPr>
          <w:rFonts w:ascii="Times New Roman" w:hAnsi="Times New Roman" w:cs="Times New Roman"/>
          <w:sz w:val="24"/>
          <w:szCs w:val="24"/>
        </w:rPr>
        <w:t>ссылки на источники.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5.3. Предлагаемые темы для эссе:</w:t>
      </w:r>
    </w:p>
    <w:p w:rsidR="00994F5E" w:rsidRPr="006816E0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E0">
        <w:rPr>
          <w:rFonts w:ascii="Times New Roman" w:hAnsi="Times New Roman" w:cs="Times New Roman"/>
          <w:b/>
          <w:bCs/>
          <w:sz w:val="24"/>
          <w:szCs w:val="24"/>
        </w:rPr>
        <w:t>Развилки истории: возможные сценарии развития России на 10-летнюю перспективу;</w:t>
      </w:r>
    </w:p>
    <w:p w:rsidR="00994F5E" w:rsidRPr="006816E0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E0">
        <w:rPr>
          <w:rFonts w:ascii="Times New Roman" w:hAnsi="Times New Roman" w:cs="Times New Roman"/>
          <w:b/>
          <w:bCs/>
          <w:sz w:val="24"/>
          <w:szCs w:val="24"/>
        </w:rPr>
        <w:t>Россия: образ будущего. Страна, в которой хочется жить;</w:t>
      </w:r>
    </w:p>
    <w:p w:rsidR="00994F5E" w:rsidRPr="006816E0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E0">
        <w:rPr>
          <w:rFonts w:ascii="Times New Roman" w:hAnsi="Times New Roman" w:cs="Times New Roman"/>
          <w:b/>
          <w:bCs/>
          <w:sz w:val="24"/>
          <w:szCs w:val="24"/>
        </w:rPr>
        <w:t>Россия в мире.</w:t>
      </w:r>
    </w:p>
    <w:p w:rsidR="00994F5E" w:rsidRPr="006816E0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E0">
        <w:rPr>
          <w:rFonts w:ascii="Times New Roman" w:hAnsi="Times New Roman" w:cs="Times New Roman"/>
          <w:b/>
          <w:bCs/>
          <w:sz w:val="24"/>
          <w:szCs w:val="24"/>
        </w:rPr>
        <w:t>Любовь к родине и чувство патриотизма: миф или реальность;</w:t>
      </w:r>
    </w:p>
    <w:p w:rsidR="00994F5E" w:rsidRPr="006816E0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6E0">
        <w:rPr>
          <w:rFonts w:ascii="Times New Roman" w:hAnsi="Times New Roman" w:cs="Times New Roman"/>
          <w:b/>
          <w:bCs/>
          <w:sz w:val="24"/>
          <w:szCs w:val="24"/>
        </w:rPr>
        <w:t>Страна для человека или человек для страны: современный взгляд на патриотическое воспитание.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6. ПОДВЕДЕНИЕ ИТОГОВ КОНКУРСА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6.1. По итогам конкурса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победители, занявшие первое, </w:t>
      </w:r>
      <w:r w:rsidRPr="00D35B9A">
        <w:rPr>
          <w:rFonts w:ascii="Times New Roman" w:hAnsi="Times New Roman" w:cs="Times New Roman"/>
          <w:sz w:val="24"/>
          <w:szCs w:val="24"/>
        </w:rPr>
        <w:t>второе и третье места.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6.2. Оценку эссе и определение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бедителей конкурса осуществляет </w:t>
      </w:r>
      <w:r w:rsidRPr="00D35B9A">
        <w:rPr>
          <w:rFonts w:ascii="Times New Roman" w:hAnsi="Times New Roman" w:cs="Times New Roman"/>
          <w:sz w:val="24"/>
          <w:szCs w:val="24"/>
        </w:rPr>
        <w:t>экспертная комиссия по проведению конкурса.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6.3. Критерии оценки эссе: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1) широта эрудиции и наличие знаний по заявленной теме;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2) содержательность и оригинальность мыслей;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3) самостоятельность суждений, оценок и выводов;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4) наличие конкретных примеров, в том числе личного опыта при аргументации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своей позиции.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5) стиль, язык изложения материала (</w:t>
      </w:r>
      <w:r>
        <w:rPr>
          <w:rFonts w:ascii="Times New Roman" w:hAnsi="Times New Roman" w:cs="Times New Roman"/>
          <w:sz w:val="24"/>
          <w:szCs w:val="24"/>
        </w:rPr>
        <w:t xml:space="preserve">ясность, лаконичность, лексика, </w:t>
      </w:r>
      <w:r w:rsidRPr="00D35B9A">
        <w:rPr>
          <w:rFonts w:ascii="Times New Roman" w:hAnsi="Times New Roman" w:cs="Times New Roman"/>
          <w:sz w:val="24"/>
          <w:szCs w:val="24"/>
        </w:rPr>
        <w:t>грамматика).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6.4. В течение 7 дней после заве</w:t>
      </w:r>
      <w:r>
        <w:rPr>
          <w:rFonts w:ascii="Times New Roman" w:hAnsi="Times New Roman" w:cs="Times New Roman"/>
          <w:sz w:val="24"/>
          <w:szCs w:val="24"/>
        </w:rPr>
        <w:t xml:space="preserve">ршения срока представления эссе </w:t>
      </w:r>
      <w:r w:rsidRPr="00D35B9A">
        <w:rPr>
          <w:rFonts w:ascii="Times New Roman" w:hAnsi="Times New Roman" w:cs="Times New Roman"/>
          <w:sz w:val="24"/>
          <w:szCs w:val="24"/>
        </w:rPr>
        <w:t>протокол заседания экспертной комиссии передается в оргкомитет конкурса.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7. НАГРАДЫ КОНКУРСА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7.1. По результатам конкурса эксп</w:t>
      </w:r>
      <w:r>
        <w:rPr>
          <w:rFonts w:ascii="Times New Roman" w:hAnsi="Times New Roman" w:cs="Times New Roman"/>
          <w:sz w:val="24"/>
          <w:szCs w:val="24"/>
        </w:rPr>
        <w:t xml:space="preserve">ертная комиссия определяет одно </w:t>
      </w:r>
      <w:r w:rsidRPr="00D35B9A">
        <w:rPr>
          <w:rFonts w:ascii="Times New Roman" w:hAnsi="Times New Roman" w:cs="Times New Roman"/>
          <w:sz w:val="24"/>
          <w:szCs w:val="24"/>
        </w:rPr>
        <w:t>первое место, одно второе место и одно</w:t>
      </w:r>
      <w:r>
        <w:rPr>
          <w:rFonts w:ascii="Times New Roman" w:hAnsi="Times New Roman" w:cs="Times New Roman"/>
          <w:sz w:val="24"/>
          <w:szCs w:val="24"/>
        </w:rPr>
        <w:t xml:space="preserve"> третье место. Всем победителям </w:t>
      </w:r>
      <w:r w:rsidRPr="00D35B9A">
        <w:rPr>
          <w:rFonts w:ascii="Times New Roman" w:hAnsi="Times New Roman" w:cs="Times New Roman"/>
          <w:sz w:val="24"/>
          <w:szCs w:val="24"/>
        </w:rPr>
        <w:t>вручаются дипломы победителей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B9A">
        <w:rPr>
          <w:rFonts w:ascii="Times New Roman" w:hAnsi="Times New Roman" w:cs="Times New Roman"/>
          <w:sz w:val="24"/>
          <w:szCs w:val="24"/>
        </w:rPr>
        <w:t xml:space="preserve"> 7.2. О дате и времени проведения ц</w:t>
      </w:r>
      <w:r>
        <w:rPr>
          <w:rFonts w:ascii="Times New Roman" w:hAnsi="Times New Roman" w:cs="Times New Roman"/>
          <w:sz w:val="24"/>
          <w:szCs w:val="24"/>
        </w:rPr>
        <w:t xml:space="preserve">еремонии награждения победители </w:t>
      </w:r>
      <w:r w:rsidRPr="00D35B9A">
        <w:rPr>
          <w:rFonts w:ascii="Times New Roman" w:hAnsi="Times New Roman" w:cs="Times New Roman"/>
          <w:sz w:val="24"/>
          <w:szCs w:val="24"/>
        </w:rPr>
        <w:t>конкурса уведомляются дополнительно.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7.3. Все участники по результатам кон</w:t>
      </w:r>
      <w:r>
        <w:rPr>
          <w:rFonts w:ascii="Times New Roman" w:hAnsi="Times New Roman" w:cs="Times New Roman"/>
          <w:sz w:val="24"/>
          <w:szCs w:val="24"/>
        </w:rPr>
        <w:t xml:space="preserve">курса получают сертификаты </w:t>
      </w:r>
      <w:r w:rsidRPr="00D35B9A">
        <w:rPr>
          <w:rFonts w:ascii="Times New Roman" w:hAnsi="Times New Roman" w:cs="Times New Roman"/>
          <w:sz w:val="24"/>
          <w:szCs w:val="24"/>
        </w:rPr>
        <w:t>участников.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>8.КОНТАКТНАЯ ИНФОРМАЦИЯ ДЛЯ УЧАСТНИКОВ КОНКУРСА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D35B9A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Токбулатова Ильмира Финисовна </w:t>
      </w:r>
      <w:hyperlink r:id="rId6" w:history="1">
        <w:r w:rsidRPr="006816E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Pr="006816E0">
          <w:rPr>
            <w:rStyle w:val="Hyperlink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тел. 2-22-62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>Оргкомитет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Токбулатова И.Ф. – заведующая методическим отделом МБУК ЦБ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Кувшинова М.В. -  заведующая отделом обслуживания МБУК ЦБ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Бурангулова Ф.Р. – библиотекарь отдела обслуживания МБУК ЦБ</w:t>
      </w:r>
    </w:p>
    <w:p w:rsidR="00994F5E" w:rsidRDefault="00994F5E" w:rsidP="00D35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конкурса: </w:t>
      </w:r>
      <w:r>
        <w:rPr>
          <w:rFonts w:ascii="Times New Roman" w:hAnsi="Times New Roman" w:cs="Times New Roman"/>
          <w:sz w:val="24"/>
          <w:szCs w:val="24"/>
        </w:rPr>
        <w:t>Шиль А.Ф. – директор МБУК ЦБ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 w:rsidRPr="00B5401C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Pr="00B5401C">
        <w:rPr>
          <w:rFonts w:ascii="Times New Roman" w:hAnsi="Times New Roman" w:cs="Times New Roman"/>
          <w:sz w:val="24"/>
          <w:szCs w:val="24"/>
        </w:rPr>
        <w:t>Ганиев Н</w:t>
      </w:r>
      <w:r>
        <w:rPr>
          <w:rFonts w:ascii="Times New Roman" w:hAnsi="Times New Roman" w:cs="Times New Roman"/>
          <w:sz w:val="24"/>
          <w:szCs w:val="24"/>
        </w:rPr>
        <w:t>.Р. – корреспондент газеты «Благоварские вести»</w:t>
      </w:r>
    </w:p>
    <w:p w:rsidR="00994F5E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Ткачева И.Н. – библиограф МБУК ЦБ</w:t>
      </w:r>
    </w:p>
    <w:p w:rsidR="00994F5E" w:rsidRPr="00B5401C" w:rsidRDefault="00994F5E" w:rsidP="00D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Дмитриева К.Д. – преподаватель по обществу МОБУ СОШ с. Языково</w:t>
      </w:r>
    </w:p>
    <w:p w:rsidR="00994F5E" w:rsidRPr="00D35B9A" w:rsidRDefault="00994F5E" w:rsidP="00D35B9A">
      <w:pPr>
        <w:rPr>
          <w:rFonts w:ascii="Times New Roman" w:hAnsi="Times New Roman" w:cs="Times New Roman"/>
          <w:sz w:val="24"/>
          <w:szCs w:val="24"/>
        </w:rPr>
      </w:pPr>
    </w:p>
    <w:sectPr w:rsidR="00994F5E" w:rsidRPr="00D35B9A" w:rsidSect="00B540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96"/>
    <w:rsid w:val="00164664"/>
    <w:rsid w:val="00164E3B"/>
    <w:rsid w:val="00187515"/>
    <w:rsid w:val="001F4993"/>
    <w:rsid w:val="00242CEE"/>
    <w:rsid w:val="00557E96"/>
    <w:rsid w:val="00623EB6"/>
    <w:rsid w:val="006816E0"/>
    <w:rsid w:val="007B721C"/>
    <w:rsid w:val="007D4C88"/>
    <w:rsid w:val="00994F5E"/>
    <w:rsid w:val="00AA10F0"/>
    <w:rsid w:val="00AF56B8"/>
    <w:rsid w:val="00B5401C"/>
    <w:rsid w:val="00D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bulatovai@mail.ru" TargetMode="External"/><Relationship Id="rId5" Type="http://schemas.openxmlformats.org/officeDocument/2006/relationships/hyperlink" Target="mailto:tokbulatova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829</Words>
  <Characters>4727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5</cp:revision>
  <cp:lastPrinted>2017-03-23T07:29:00Z</cp:lastPrinted>
  <dcterms:created xsi:type="dcterms:W3CDTF">2017-03-23T06:48:00Z</dcterms:created>
  <dcterms:modified xsi:type="dcterms:W3CDTF">2017-03-28T08:35:00Z</dcterms:modified>
</cp:coreProperties>
</file>