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C2" w:rsidRPr="003D5AC2" w:rsidRDefault="003D5AC2" w:rsidP="003D5AC2">
      <w:pPr>
        <w:jc w:val="center"/>
        <w:rPr>
          <w:rFonts w:ascii="Segoe Print" w:hAnsi="Segoe Print" w:cs="Times New Roman"/>
          <w:b/>
          <w:bCs/>
          <w:color w:val="0070C0"/>
          <w:sz w:val="20"/>
          <w:szCs w:val="20"/>
        </w:rPr>
      </w:pPr>
      <w:r>
        <w:rPr>
          <w:rFonts w:ascii="Segoe Print" w:hAnsi="Segoe Print" w:cs="Times New Roman"/>
          <w:b/>
          <w:bCs/>
          <w:color w:val="0070C0"/>
          <w:sz w:val="20"/>
          <w:szCs w:val="20"/>
        </w:rPr>
        <w:t>МБУК Центральная библиотека МР Благоварский район</w:t>
      </w:r>
    </w:p>
    <w:p w:rsidR="003D5AC2" w:rsidRDefault="003D5AC2" w:rsidP="003D5AC2">
      <w:pPr>
        <w:jc w:val="center"/>
        <w:rPr>
          <w:rFonts w:ascii="Segoe Print" w:hAnsi="Segoe Print" w:cs="Times New Roman"/>
          <w:b/>
          <w:bCs/>
          <w:color w:val="0070C0"/>
          <w:sz w:val="72"/>
          <w:szCs w:val="72"/>
        </w:rPr>
      </w:pPr>
    </w:p>
    <w:p w:rsidR="003D5AC2" w:rsidRPr="003D5AC2" w:rsidRDefault="003D5AC2" w:rsidP="003D5AC2">
      <w:pPr>
        <w:jc w:val="center"/>
        <w:rPr>
          <w:rFonts w:ascii="Segoe Print" w:hAnsi="Segoe Print" w:cs="Times New Roman"/>
          <w:b/>
          <w:bCs/>
          <w:color w:val="0070C0"/>
          <w:sz w:val="72"/>
          <w:szCs w:val="72"/>
        </w:rPr>
      </w:pPr>
      <w:r w:rsidRPr="003D5AC2">
        <w:rPr>
          <w:rFonts w:ascii="Segoe Print" w:hAnsi="Segoe Print" w:cs="Times New Roman"/>
          <w:b/>
          <w:bCs/>
          <w:color w:val="0070C0"/>
          <w:sz w:val="72"/>
          <w:szCs w:val="72"/>
        </w:rPr>
        <w:t>Программа летнего чтения</w:t>
      </w:r>
    </w:p>
    <w:p w:rsidR="003D5AC2" w:rsidRPr="003D5AC2" w:rsidRDefault="003D5AC2" w:rsidP="003D5AC2">
      <w:pPr>
        <w:jc w:val="center"/>
        <w:rPr>
          <w:rFonts w:ascii="Segoe Print" w:hAnsi="Segoe Print" w:cs="Times New Roman"/>
          <w:b/>
          <w:bCs/>
          <w:color w:val="FF0000"/>
          <w:sz w:val="96"/>
          <w:szCs w:val="96"/>
        </w:rPr>
      </w:pPr>
      <w:r w:rsidRPr="003D5AC2">
        <w:rPr>
          <w:rFonts w:ascii="Segoe Print" w:hAnsi="Segoe Print" w:cs="Times New Roman"/>
          <w:b/>
          <w:bCs/>
          <w:sz w:val="72"/>
          <w:szCs w:val="72"/>
        </w:rPr>
        <w:t xml:space="preserve"> </w:t>
      </w:r>
      <w:r w:rsidRPr="003D5AC2">
        <w:rPr>
          <w:rFonts w:ascii="Segoe Print" w:hAnsi="Segoe Print" w:cs="Times New Roman"/>
          <w:b/>
          <w:bCs/>
          <w:color w:val="FF0000"/>
          <w:sz w:val="96"/>
          <w:szCs w:val="96"/>
        </w:rPr>
        <w:t>«Библиолето- 2015»</w:t>
      </w:r>
    </w:p>
    <w:p w:rsidR="003D5AC2" w:rsidRPr="003D5AC2" w:rsidRDefault="003D5AC2" w:rsidP="003D5AC2">
      <w:pPr>
        <w:jc w:val="center"/>
        <w:rPr>
          <w:rFonts w:ascii="Segoe Print" w:hAnsi="Segoe Print" w:cs="Times New Roman"/>
          <w:sz w:val="20"/>
          <w:szCs w:val="20"/>
        </w:rPr>
      </w:pPr>
    </w:p>
    <w:p w:rsidR="003D5AC2" w:rsidRPr="003D5AC2" w:rsidRDefault="006D07F8" w:rsidP="003D5AC2">
      <w:pPr>
        <w:jc w:val="center"/>
        <w:rPr>
          <w:rFonts w:ascii="Segoe Print" w:hAnsi="Segoe Print" w:cs="Times New Roman"/>
        </w:rPr>
      </w:pPr>
      <w:r>
        <w:rPr>
          <w:noProof/>
          <w:lang w:eastAsia="ru-RU"/>
        </w:rPr>
        <w:drawing>
          <wp:inline distT="0" distB="0" distL="0" distR="0">
            <wp:extent cx="3654213" cy="2778795"/>
            <wp:effectExtent l="19050" t="0" r="3387" b="0"/>
            <wp:docPr id="5" name="Рисунок 34" descr="C:\Users\Админ\Pictures\d77e90562823cd98ddcdeda495552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дмин\Pictures\d77e90562823cd98ddcdeda4955525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274" cy="278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>В целях организации досуга детей летом, а также стимулирования чтения детей, расширения их читательского кругозора и развития литературно-творческих способностей М</w:t>
      </w:r>
      <w:r w:rsidR="006D07F8">
        <w:rPr>
          <w:rFonts w:ascii="Times New Roman" w:hAnsi="Times New Roman" w:cs="Times New Roman"/>
          <w:sz w:val="24"/>
          <w:szCs w:val="24"/>
        </w:rPr>
        <w:t>БУК ЦБ</w:t>
      </w:r>
      <w:r w:rsidRPr="006D07F8">
        <w:rPr>
          <w:rFonts w:ascii="Times New Roman" w:hAnsi="Times New Roman" w:cs="Times New Roman"/>
          <w:sz w:val="24"/>
          <w:szCs w:val="24"/>
        </w:rPr>
        <w:t xml:space="preserve"> </w:t>
      </w:r>
      <w:r w:rsidR="006D07F8">
        <w:rPr>
          <w:rFonts w:ascii="Times New Roman" w:hAnsi="Times New Roman" w:cs="Times New Roman"/>
          <w:sz w:val="24"/>
          <w:szCs w:val="24"/>
        </w:rPr>
        <w:t>разработал</w:t>
      </w:r>
      <w:r w:rsidRPr="006D07F8">
        <w:rPr>
          <w:rFonts w:ascii="Times New Roman" w:hAnsi="Times New Roman" w:cs="Times New Roman"/>
          <w:sz w:val="24"/>
          <w:szCs w:val="24"/>
        </w:rPr>
        <w:t xml:space="preserve"> программу летнего чтения </w:t>
      </w:r>
      <w:r w:rsidR="006D07F8">
        <w:rPr>
          <w:rFonts w:ascii="Times New Roman" w:hAnsi="Times New Roman" w:cs="Times New Roman"/>
          <w:sz w:val="24"/>
          <w:szCs w:val="24"/>
        </w:rPr>
        <w:t>«Библиолето- 2015»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b/>
          <w:bCs/>
          <w:sz w:val="24"/>
          <w:szCs w:val="24"/>
        </w:rPr>
        <w:t xml:space="preserve"> Цель:</w:t>
      </w:r>
      <w:r w:rsidRPr="006D0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Организация досуга детей и подростков в летние каникулы с помощью лучшей детской литературы и формирование нравственно–правовой культуры у юных читателей.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задачи: </w:t>
      </w:r>
    </w:p>
    <w:p w:rsidR="003D5AC2" w:rsidRPr="006D07F8" w:rsidRDefault="003D5AC2" w:rsidP="003D5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Привлечь читателей к активному участию в программе летнего чтения </w:t>
      </w:r>
      <w:r w:rsidR="006D07F8">
        <w:rPr>
          <w:rFonts w:ascii="Times New Roman" w:hAnsi="Times New Roman" w:cs="Times New Roman"/>
          <w:sz w:val="24"/>
          <w:szCs w:val="24"/>
        </w:rPr>
        <w:t xml:space="preserve">«Библиолето-2015» </w:t>
      </w:r>
      <w:r w:rsidRPr="006D07F8">
        <w:rPr>
          <w:rFonts w:ascii="Times New Roman" w:hAnsi="Times New Roman" w:cs="Times New Roman"/>
          <w:sz w:val="24"/>
          <w:szCs w:val="24"/>
        </w:rPr>
        <w:t xml:space="preserve"> через организацию и проведение массовых мероприятий. </w:t>
      </w:r>
    </w:p>
    <w:p w:rsidR="003D5AC2" w:rsidRPr="006D07F8" w:rsidRDefault="003D5AC2" w:rsidP="003D5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Продвигать лучшие современные образцы художественной, познавательной и нравственно-правовой литературы для детей и подростков. </w:t>
      </w:r>
    </w:p>
    <w:p w:rsidR="003D5AC2" w:rsidRPr="006D07F8" w:rsidRDefault="003D5AC2" w:rsidP="003D5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развитию читательского интереса через индивидуальные и творческие формы работы. </w:t>
      </w:r>
    </w:p>
    <w:p w:rsidR="003D5AC2" w:rsidRPr="006D07F8" w:rsidRDefault="003D5AC2" w:rsidP="003D5A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Расширить социальное партнерство для поддержки деятельности библиотек по продвижению детского чтения.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принципы реализации программы: </w:t>
      </w:r>
    </w:p>
    <w:p w:rsidR="003D5AC2" w:rsidRPr="006D07F8" w:rsidRDefault="003D5AC2" w:rsidP="003D5A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"Читаем, думаем, творим!" </w:t>
      </w:r>
    </w:p>
    <w:p w:rsidR="003D5AC2" w:rsidRPr="006D07F8" w:rsidRDefault="003D5AC2" w:rsidP="003D5A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"Библиотека без границ" </w:t>
      </w:r>
    </w:p>
    <w:p w:rsidR="003D5AC2" w:rsidRPr="006D07F8" w:rsidRDefault="003D5AC2" w:rsidP="003D5A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"Безопасный отдых"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> </w:t>
      </w:r>
      <w:r w:rsidR="006D07F8">
        <w:rPr>
          <w:rFonts w:ascii="Times New Roman" w:hAnsi="Times New Roman" w:cs="Times New Roman"/>
          <w:b/>
          <w:bCs/>
          <w:sz w:val="24"/>
          <w:szCs w:val="24"/>
        </w:rPr>
        <w:t>Организация  общерайонных мероприятий</w:t>
      </w:r>
      <w:r w:rsidRPr="006D07F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07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8085"/>
      </w:tblGrid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1-2 июня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6D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Праздники открытия программы летнего чтения "</w:t>
            </w:r>
            <w:r w:rsidR="006D07F8">
              <w:rPr>
                <w:rFonts w:ascii="Times New Roman" w:hAnsi="Times New Roman" w:cs="Times New Roman"/>
                <w:sz w:val="24"/>
                <w:szCs w:val="24"/>
              </w:rPr>
              <w:t>Библиолето- 2015»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июнь –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6D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Районный конкурс рекламы книги–юбиляра – 201</w:t>
            </w:r>
            <w:r w:rsidR="006D0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года "Дарите чтение друг другу"</w:t>
            </w:r>
            <w:r w:rsidR="00227B61">
              <w:rPr>
                <w:rFonts w:ascii="Times New Roman" w:hAnsi="Times New Roman" w:cs="Times New Roman"/>
                <w:sz w:val="24"/>
                <w:szCs w:val="24"/>
              </w:rPr>
              <w:t>(ВКонтакте)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июнь - 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6D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07F8">
              <w:rPr>
                <w:rFonts w:ascii="Times New Roman" w:hAnsi="Times New Roman" w:cs="Times New Roman"/>
                <w:sz w:val="24"/>
                <w:szCs w:val="24"/>
              </w:rPr>
              <w:t>Районный конкурс «Мой портрет с любимой книгой»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227B61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Букмистерия "Чудесных книг волшебный мир" (заключительный районный праздник) </w:t>
            </w:r>
          </w:p>
        </w:tc>
      </w:tr>
    </w:tbl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D5AC2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мероприятия:</w:t>
      </w:r>
      <w:r w:rsidRPr="006D0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61" w:rsidRPr="00A803DA" w:rsidRDefault="00227B61" w:rsidP="00227B61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В течение всего летнего периода: </w:t>
      </w:r>
    </w:p>
    <w:p w:rsidR="003909EF" w:rsidRDefault="003909EF" w:rsidP="003909E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флэш-акция  </w:t>
      </w:r>
      <w:r w:rsidRPr="003909EF">
        <w:rPr>
          <w:rFonts w:ascii="Times New Roman" w:hAnsi="Times New Roman" w:cs="Times New Roman"/>
          <w:sz w:val="24"/>
          <w:szCs w:val="24"/>
        </w:rPr>
        <w:t>«Лето! Улица! Библиотека!» </w:t>
      </w:r>
    </w:p>
    <w:p w:rsidR="00A803DA" w:rsidRDefault="00A803DA" w:rsidP="00A803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фотокомикс «Мы ВЕЗДЕ читаем летом!»</w:t>
      </w:r>
    </w:p>
    <w:p w:rsidR="00866801" w:rsidRPr="00866801" w:rsidRDefault="00866801" w:rsidP="00866801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66801">
        <w:rPr>
          <w:rFonts w:ascii="Times New Roman" w:hAnsi="Times New Roman"/>
          <w:sz w:val="24"/>
          <w:szCs w:val="24"/>
        </w:rPr>
        <w:t>Акция по развитию буккроссинга «Превратим весь мир в библиотеку!»</w:t>
      </w:r>
    </w:p>
    <w:p w:rsidR="00213A66" w:rsidRPr="00866801" w:rsidRDefault="00213A66" w:rsidP="00866801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866801">
        <w:rPr>
          <w:rFonts w:ascii="Times New Roman" w:hAnsi="Times New Roman" w:cs="Times New Roman"/>
          <w:sz w:val="24"/>
          <w:szCs w:val="24"/>
        </w:rPr>
        <w:t>Акция «Селфи с новой книгой»</w:t>
      </w:r>
    </w:p>
    <w:p w:rsidR="00A803DA" w:rsidRDefault="00A803DA" w:rsidP="00A803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мероприятий «Книжная дверь в лето и в целый мир»</w:t>
      </w:r>
    </w:p>
    <w:p w:rsidR="00445099" w:rsidRPr="00445099" w:rsidRDefault="00445099" w:rsidP="0044509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099">
        <w:rPr>
          <w:rFonts w:ascii="Times New Roman" w:hAnsi="Times New Roman" w:cs="Times New Roman"/>
          <w:sz w:val="24"/>
          <w:szCs w:val="24"/>
        </w:rPr>
        <w:t>Цикл летних чтений "Солнце на книжной странице" </w:t>
      </w:r>
    </w:p>
    <w:p w:rsidR="00172637" w:rsidRDefault="00172637" w:rsidP="00A803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книжных выставок «Летняя карусель»</w:t>
      </w:r>
    </w:p>
    <w:p w:rsidR="001F411E" w:rsidRPr="001F411E" w:rsidRDefault="001F411E" w:rsidP="00A803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11E">
        <w:rPr>
          <w:rFonts w:ascii="Times New Roman" w:hAnsi="Times New Roman" w:cs="Times New Roman"/>
          <w:sz w:val="24"/>
          <w:szCs w:val="24"/>
        </w:rPr>
        <w:t>Конкурс «Книжные ″киты″ – летние хиты»</w:t>
      </w:r>
    </w:p>
    <w:p w:rsidR="00A803DA" w:rsidRDefault="00A803DA" w:rsidP="00A803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мероприятий «Прекрасней нет земли Благоварской»: к 80- летию района</w:t>
      </w:r>
    </w:p>
    <w:p w:rsidR="00A803DA" w:rsidRPr="004B0D5F" w:rsidRDefault="00A803DA" w:rsidP="00A803D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мероприятий </w:t>
      </w:r>
      <w:r w:rsidR="004B0D5F">
        <w:rPr>
          <w:rFonts w:ascii="Times New Roman" w:hAnsi="Times New Roman" w:cs="Times New Roman"/>
          <w:sz w:val="24"/>
          <w:szCs w:val="24"/>
        </w:rPr>
        <w:t>«</w:t>
      </w:r>
      <w:r w:rsidR="004B0D5F" w:rsidRPr="004B0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Страницы книг расскажут о войне</w:t>
      </w:r>
      <w:r w:rsidR="004B0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 к 70- летию Великой Победы</w:t>
      </w:r>
      <w:r w:rsidR="004B0D5F" w:rsidRPr="004B0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A404AD">
        <w:rPr>
          <w:rFonts w:ascii="Times New Roman" w:hAnsi="Times New Roman" w:cs="Times New Roman"/>
          <w:b/>
          <w:sz w:val="24"/>
          <w:szCs w:val="24"/>
        </w:rPr>
        <w:t xml:space="preserve">"Животные - герои" </w:t>
      </w:r>
      <w:r w:rsidRPr="00A404AD">
        <w:rPr>
          <w:rFonts w:ascii="Times New Roman" w:hAnsi="Times New Roman" w:cs="Times New Roman"/>
          <w:sz w:val="24"/>
          <w:szCs w:val="24"/>
        </w:rPr>
        <w:br/>
      </w:r>
      <w:r w:rsidRPr="006D07F8">
        <w:rPr>
          <w:rFonts w:ascii="Times New Roman" w:hAnsi="Times New Roman" w:cs="Times New Roman"/>
          <w:sz w:val="24"/>
          <w:szCs w:val="24"/>
        </w:rPr>
        <w:t xml:space="preserve">(Работа с познавательной и художественной литературой о животных)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В течение всего летнего периода: </w:t>
      </w:r>
    </w:p>
    <w:p w:rsidR="003D5AC2" w:rsidRPr="006D07F8" w:rsidRDefault="003D5AC2" w:rsidP="003D5A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lastRenderedPageBreak/>
        <w:t xml:space="preserve">Буккроссинг "С книжной полки спрыгнул крокодил!" </w:t>
      </w:r>
    </w:p>
    <w:p w:rsidR="003D5AC2" w:rsidRPr="006D07F8" w:rsidRDefault="003D5AC2" w:rsidP="003D5A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>Стендовая ин</w:t>
      </w:r>
      <w:r w:rsidR="00227B61">
        <w:rPr>
          <w:rFonts w:ascii="Times New Roman" w:hAnsi="Times New Roman" w:cs="Times New Roman"/>
          <w:sz w:val="24"/>
          <w:szCs w:val="24"/>
        </w:rPr>
        <w:t>формация "Интересное лето - 2015</w:t>
      </w:r>
      <w:r w:rsidRPr="006D07F8">
        <w:rPr>
          <w:rFonts w:ascii="Times New Roman" w:hAnsi="Times New Roman" w:cs="Times New Roman"/>
          <w:sz w:val="24"/>
          <w:szCs w:val="24"/>
        </w:rPr>
        <w:t>"</w:t>
      </w:r>
    </w:p>
    <w:p w:rsidR="0027094F" w:rsidRDefault="003D5AC2" w:rsidP="00227B61">
      <w:pPr>
        <w:numPr>
          <w:ilvl w:val="0"/>
          <w:numId w:val="4"/>
        </w:numPr>
      </w:pPr>
      <w:r w:rsidRPr="006D07F8">
        <w:rPr>
          <w:rFonts w:ascii="Times New Roman" w:hAnsi="Times New Roman" w:cs="Times New Roman"/>
          <w:sz w:val="24"/>
          <w:szCs w:val="24"/>
        </w:rPr>
        <w:t>Медиасалон "Настоящие мультфильмы о настоящих животных</w:t>
      </w:r>
      <w:r w:rsidRPr="0027094F">
        <w:t xml:space="preserve">!" </w:t>
      </w:r>
    </w:p>
    <w:p w:rsidR="003D5AC2" w:rsidRPr="0027094F" w:rsidRDefault="0027094F" w:rsidP="00227B6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094F">
        <w:rPr>
          <w:rFonts w:ascii="Times New Roman" w:hAnsi="Times New Roman" w:cs="Times New Roman"/>
          <w:sz w:val="24"/>
          <w:szCs w:val="24"/>
        </w:rPr>
        <w:t>Цикл мероприятий "Литературный зоопарк" </w:t>
      </w:r>
    </w:p>
    <w:p w:rsidR="0027094F" w:rsidRPr="003A55D5" w:rsidRDefault="003A55D5" w:rsidP="00227B6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Л</w:t>
      </w:r>
      <w:r w:rsidRPr="003A5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итературное путешествие  «Животные  на  страницах книг».</w:t>
      </w:r>
      <w:r w:rsidRPr="003A55D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7094F" w:rsidRPr="00A655EC" w:rsidRDefault="007F1F3B" w:rsidP="00227B6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1F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Презентация Красной книги «Животный мир: загадочный и необычный» </w:t>
      </w:r>
    </w:p>
    <w:p w:rsidR="00A655EC" w:rsidRPr="00A655EC" w:rsidRDefault="00A655EC" w:rsidP="00A655EC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t>Акция «Протяни руку лапам»</w:t>
      </w:r>
    </w:p>
    <w:p w:rsidR="00A655EC" w:rsidRPr="00A655EC" w:rsidRDefault="00A655EC" w:rsidP="00A655EC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2"/>
        <w:gridCol w:w="5357"/>
        <w:gridCol w:w="1226"/>
      </w:tblGrid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Июнь: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Акция (открытие ПЛЧ)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"Хватит скучать, начинай читать!" (По принципу "Чтение на лужайке")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1-8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Час литературного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"Что за прелесть бабушкин кот!" (Образ кота в творчестве А.С. Пушкина. К Пушкинскому дню России)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1-4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Виртуальная игра–путешествие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"Джунгли зовут!" (К юбилею Р. Киплинга)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5-7 кл.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Кн. выставка-симпатия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"Сто друзей, сто мастей" (Сказки и рассказы о животных)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1-4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Кн. выставка-отзыв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"О всех созданиях прекрасных и удивительных" (Художественная литература о животных)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5-8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Книжная выставка–удивление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"Почему так бывает?"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3-8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DD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Литературно–игровой час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Зотов В. Лесная азбука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2-5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Медиасалон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"Настоящие мультфильмы о настоящих животных!"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1-8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DD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Визитная карточка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"Вот оно, какое наше лето!"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1-5 кл.; 6-8 кл.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Выставка творческих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DD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"Литературный </w:t>
            </w:r>
            <w:r w:rsidR="00DD49CB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1-5 кл.; 6-8 кл.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Выставка читательского формуляра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"Знакомьтесь: это 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1-4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Участие в районном празднике закрытия ПЛЧ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Букмистерия "Чудесных книг волшебный мир"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6-8 кл.</w:t>
            </w:r>
          </w:p>
        </w:tc>
      </w:tr>
    </w:tbl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D5AC2" w:rsidRPr="00DD49CB" w:rsidRDefault="00DD49CB" w:rsidP="003D5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D5AC2" w:rsidRPr="00DD49CB">
        <w:rPr>
          <w:rFonts w:ascii="Times New Roman" w:hAnsi="Times New Roman" w:cs="Times New Roman"/>
          <w:b/>
          <w:sz w:val="24"/>
          <w:szCs w:val="24"/>
        </w:rPr>
        <w:t xml:space="preserve">"В стране литературных героев"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В течение всего летнего периода: </w:t>
      </w:r>
    </w:p>
    <w:p w:rsidR="003D5AC2" w:rsidRPr="006D07F8" w:rsidRDefault="003D5AC2" w:rsidP="003D5AC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Литературно–творческая акция "Прочитал сам – поделись с другом" </w:t>
      </w:r>
    </w:p>
    <w:p w:rsidR="003D5AC2" w:rsidRPr="006D07F8" w:rsidRDefault="003D5AC2" w:rsidP="003D5AC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Цикл закладок "Волшебный мир героев книг" </w:t>
      </w:r>
    </w:p>
    <w:p w:rsidR="003D5AC2" w:rsidRDefault="003D5AC2" w:rsidP="003D5AC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Мультсалон "В гостях у сказки" </w:t>
      </w:r>
    </w:p>
    <w:p w:rsidR="00D35BCD" w:rsidRDefault="00D35BCD" w:rsidP="00D35BC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5BCD">
        <w:rPr>
          <w:rFonts w:ascii="Times New Roman" w:hAnsi="Times New Roman" w:cs="Times New Roman"/>
          <w:sz w:val="24"/>
          <w:szCs w:val="24"/>
        </w:rPr>
        <w:t>День фантазии «Литературный вернисаж»</w:t>
      </w:r>
    </w:p>
    <w:p w:rsidR="002E0C69" w:rsidRPr="00FE144B" w:rsidRDefault="002E0C69" w:rsidP="002E0C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E0C69">
        <w:rPr>
          <w:rFonts w:ascii="Times New Roman" w:hAnsi="Times New Roman" w:cs="Times New Roman"/>
        </w:rPr>
        <w:t>День вдохновения «Театральный калейдоскоп»</w:t>
      </w:r>
    </w:p>
    <w:p w:rsidR="0090713F" w:rsidRDefault="00FE144B" w:rsidP="002E0C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144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тературный класс «Гусиное перо»</w:t>
      </w:r>
      <w:r w:rsidR="006D7E69">
        <w:rPr>
          <w:rFonts w:ascii="Times New Roman" w:hAnsi="Times New Roman" w:cs="Times New Roman"/>
          <w:sz w:val="24"/>
          <w:szCs w:val="24"/>
        </w:rPr>
        <w:t xml:space="preserve"> (литературное творчество)</w:t>
      </w:r>
    </w:p>
    <w:p w:rsidR="00C7090B" w:rsidRPr="00C7090B" w:rsidRDefault="00C7090B" w:rsidP="002E0C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7090B">
        <w:rPr>
          <w:rFonts w:ascii="Times New Roman" w:hAnsi="Times New Roman" w:cs="Times New Roman"/>
          <w:sz w:val="24"/>
          <w:szCs w:val="24"/>
        </w:rPr>
        <w:t>онкурса творческих работ «</w:t>
      </w:r>
      <w:r>
        <w:rPr>
          <w:rFonts w:ascii="Times New Roman" w:hAnsi="Times New Roman" w:cs="Times New Roman"/>
          <w:sz w:val="24"/>
          <w:szCs w:val="24"/>
        </w:rPr>
        <w:t>Самая интересная книга лета-2015</w:t>
      </w:r>
      <w:r w:rsidRPr="00C7090B">
        <w:rPr>
          <w:rFonts w:ascii="Times New Roman" w:hAnsi="Times New Roman" w:cs="Times New Roman"/>
          <w:sz w:val="24"/>
          <w:szCs w:val="24"/>
        </w:rPr>
        <w:t>»</w:t>
      </w:r>
    </w:p>
    <w:p w:rsidR="00FE144B" w:rsidRDefault="0090713F" w:rsidP="002E0C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мероприятий к юбилеям писателей </w:t>
      </w:r>
      <w:r w:rsidR="006D7E69">
        <w:rPr>
          <w:rFonts w:ascii="Times New Roman" w:hAnsi="Times New Roman" w:cs="Times New Roman"/>
          <w:sz w:val="24"/>
          <w:szCs w:val="24"/>
        </w:rPr>
        <w:t xml:space="preserve"> </w:t>
      </w:r>
      <w:r w:rsidRPr="0090713F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«Золотая полка юбиляра»</w:t>
      </w:r>
      <w:r w:rsidR="006D7E69" w:rsidRPr="00907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2A7" w:rsidRPr="00B31707" w:rsidRDefault="00EB52A7" w:rsidP="00EB52A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t>читательского</w:t>
      </w:r>
      <w:r w:rsidRPr="00EB52A7">
        <w:t xml:space="preserve"> дневник</w:t>
      </w:r>
      <w:r>
        <w:t>а «Моё книжное лето-2015</w:t>
      </w:r>
      <w:r w:rsidRPr="00EB52A7">
        <w:t>» в форме смэшбука</w:t>
      </w:r>
    </w:p>
    <w:p w:rsidR="00B31707" w:rsidRDefault="00B31707" w:rsidP="00EB52A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1707">
        <w:rPr>
          <w:rFonts w:ascii="Times New Roman" w:hAnsi="Times New Roman" w:cs="Times New Roman"/>
          <w:sz w:val="24"/>
          <w:szCs w:val="24"/>
        </w:rPr>
        <w:t>Конкурс  «Открытое письмо любимому герою!»</w:t>
      </w:r>
    </w:p>
    <w:p w:rsidR="006C47F5" w:rsidRPr="00B21994" w:rsidRDefault="006C47F5" w:rsidP="006C47F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Литературная викторина "Остроты по Остеру"</w:t>
      </w:r>
    </w:p>
    <w:p w:rsidR="006C47F5" w:rsidRPr="00B21994" w:rsidRDefault="006C47F5" w:rsidP="00B21994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6"/>
        <w:gridCol w:w="4739"/>
        <w:gridCol w:w="1240"/>
      </w:tblGrid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Июнь: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Возраст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DD49CB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День открытия ПЛЧ - 2015</w:t>
            </w:r>
            <w:r w:rsidR="003D5AC2"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"Будем с книгой дружить, будем книгой дорожить"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1-5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Электронная презентация 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рекомендательного списка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"Книги "Заветной мечты"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5-8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Мультсалон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"В гостях у сказки"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1-4 кл.; дошк.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Кн. выставка–знакомство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"У "Самовара" я и мои друзья"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1-4 кл.; дошк.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Кн. выставка–реклама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"Лето с "Заветной мечтой"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5-8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Громкое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Михалков С. Дядя Степа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1-5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Электронная викторина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"Лучшие друзья "Самовара"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1-5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Мультсалон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"В гостях у сказки"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1-4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Кн. выставка читательского формуляра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"Лето на 5+"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1-8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Выставка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"Кто читал, что видал, на бумаге рисовал"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1-8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Участие в районном празднике закрытия ПЛЧ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Букмистерия "Чудесных книг волшебный мир" (представления своей визитной карточки)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1-8 кл.</w:t>
            </w:r>
          </w:p>
        </w:tc>
      </w:tr>
    </w:tbl>
    <w:p w:rsidR="003D5AC2" w:rsidRPr="006D07F8" w:rsidRDefault="003D5AC2" w:rsidP="00DD49CB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> </w:t>
      </w:r>
      <w:r w:rsidRPr="006D07F8">
        <w:rPr>
          <w:rFonts w:ascii="Times New Roman" w:hAnsi="Times New Roman" w:cs="Times New Roman"/>
          <w:sz w:val="24"/>
          <w:szCs w:val="24"/>
        </w:rPr>
        <w:br/>
      </w:r>
      <w:r w:rsidRPr="00DD49CB">
        <w:rPr>
          <w:rFonts w:ascii="Times New Roman" w:hAnsi="Times New Roman" w:cs="Times New Roman"/>
          <w:b/>
          <w:sz w:val="24"/>
          <w:szCs w:val="24"/>
        </w:rPr>
        <w:t xml:space="preserve">"Союз кино, игры и книги" </w:t>
      </w:r>
      <w:r w:rsidRPr="00DD49CB">
        <w:rPr>
          <w:rFonts w:ascii="Times New Roman" w:hAnsi="Times New Roman" w:cs="Times New Roman"/>
          <w:b/>
          <w:sz w:val="24"/>
          <w:szCs w:val="24"/>
        </w:rPr>
        <w:br/>
      </w:r>
      <w:r w:rsidRPr="006D07F8">
        <w:rPr>
          <w:rFonts w:ascii="Times New Roman" w:hAnsi="Times New Roman" w:cs="Times New Roman"/>
          <w:sz w:val="24"/>
          <w:szCs w:val="24"/>
        </w:rPr>
        <w:t xml:space="preserve">(Лучшая детская литература в экранизации)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В течение всего летнего периода: </w:t>
      </w:r>
    </w:p>
    <w:p w:rsidR="00DD49CB" w:rsidRDefault="003D5AC2" w:rsidP="003D5A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49CB">
        <w:rPr>
          <w:rFonts w:ascii="Times New Roman" w:hAnsi="Times New Roman" w:cs="Times New Roman"/>
          <w:sz w:val="24"/>
          <w:szCs w:val="24"/>
        </w:rPr>
        <w:t xml:space="preserve">Викторина на дому "Пикник на обочине" </w:t>
      </w:r>
    </w:p>
    <w:p w:rsidR="003D5AC2" w:rsidRPr="00DD49CB" w:rsidRDefault="003D5AC2" w:rsidP="003D5A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49CB">
        <w:rPr>
          <w:rFonts w:ascii="Times New Roman" w:hAnsi="Times New Roman" w:cs="Times New Roman"/>
          <w:sz w:val="24"/>
          <w:szCs w:val="24"/>
        </w:rPr>
        <w:t xml:space="preserve">Цикл читательских рекомендаций "Советы для суперлета" </w:t>
      </w:r>
    </w:p>
    <w:p w:rsidR="003D5AC2" w:rsidRPr="006D07F8" w:rsidRDefault="003D5AC2" w:rsidP="003D5A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Выставка-просмотр "Из книги на экран: лучшее" </w:t>
      </w:r>
    </w:p>
    <w:p w:rsidR="003D5AC2" w:rsidRDefault="003D5AC2" w:rsidP="003D5A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Анкетирование "Моя любимая книга в кино"  </w:t>
      </w:r>
    </w:p>
    <w:p w:rsidR="009904D7" w:rsidRDefault="009904D7" w:rsidP="003D5AC2">
      <w:pPr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 xml:space="preserve">Цикл мероприятий </w:t>
      </w:r>
      <w:r w:rsidR="00E84AD6">
        <w:rPr>
          <w:rFonts w:ascii="Times New Roman" w:hAnsi="Times New Roman" w:cs="Times New Roman"/>
          <w:sz w:val="24"/>
          <w:szCs w:val="24"/>
        </w:rPr>
        <w:t>«</w:t>
      </w:r>
      <w:r w:rsidR="00E84AD6" w:rsidRPr="00E84AD6">
        <w:t>ЧИТАЙ, ИГРАЯ. ОТДЫХАЙ, ТВОРИ!</w:t>
      </w:r>
      <w:r w:rsidR="00E84AD6">
        <w:t>»</w:t>
      </w:r>
    </w:p>
    <w:p w:rsidR="00A45125" w:rsidRDefault="00A45125" w:rsidP="003D5A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125">
        <w:rPr>
          <w:rFonts w:ascii="Times New Roman" w:hAnsi="Times New Roman" w:cs="Times New Roman"/>
          <w:sz w:val="24"/>
          <w:szCs w:val="24"/>
        </w:rPr>
        <w:t>Мульт- викторина «Музыкальное  кино»</w:t>
      </w:r>
    </w:p>
    <w:p w:rsidR="00723CB7" w:rsidRPr="000252F3" w:rsidRDefault="00723CB7" w:rsidP="003D5A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3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 игры  «Следопыт» </w:t>
      </w:r>
    </w:p>
    <w:p w:rsidR="000252F3" w:rsidRPr="000252F3" w:rsidRDefault="000252F3" w:rsidP="003D5A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Литературная игра «Следствие ведут…»</w:t>
      </w:r>
    </w:p>
    <w:p w:rsidR="000252F3" w:rsidRPr="000252F3" w:rsidRDefault="000252F3" w:rsidP="003D5A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Литературное казино «Денежный вопрос»</w:t>
      </w:r>
    </w:p>
    <w:p w:rsidR="000252F3" w:rsidRPr="00723CB7" w:rsidRDefault="000252F3" w:rsidP="003D5AC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игры «Умники и умницы» по феерии А.Грина «Алые паруса»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1"/>
        <w:gridCol w:w="4684"/>
        <w:gridCol w:w="1020"/>
      </w:tblGrid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Июнь: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Возраст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Праздник открытия ПЛЧ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"Летние радости"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Видео-викторина по экранизациям лучших детских книг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"Любимая книга в кино"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Веселые флеш-минутки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DD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"Смешарики - онлайн"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3-5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Представление новой книги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DD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1-6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Час обсуждения видеоклипов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"Мое королевство"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6-8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Раздача информационно-рекламных библиофлаеров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"Ура! Каникулы!"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День периодики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"О кино и книге"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DD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Выставка – представление тематической рубрики журнала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"Почитай, поиграй, посмотри!"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6-9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Выставка – представление тематической рубрики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"Любимчики" (любимые детские книги и фильмы)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3-7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Журнальный ералаш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"Смотрим и читаем" (советы знатоков: читателей и библиотекарей)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5-7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Интернет–обозрение электронных версий детских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"Полет в неизвестность"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5-7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Представление рекомендательного списка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"Все читали и смотрели! А ты?"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5-7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Август: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Медиапрезентация по итогам анкетирования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"Знай, все победят только лишь честь и свобода"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3-9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Стендовая выставка творческих 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читателей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"Вот оно какое, наше лето!.."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Участие в районном празднике закрытия ПЛЧ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Букмистерия "Чудесных книг волшебный мир" (представления своей визитной карточки)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</w:tbl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D5AC2" w:rsidRPr="00A404AD" w:rsidRDefault="003D5AC2" w:rsidP="003D5AC2">
      <w:pPr>
        <w:rPr>
          <w:rFonts w:ascii="Times New Roman" w:hAnsi="Times New Roman" w:cs="Times New Roman"/>
          <w:b/>
          <w:sz w:val="24"/>
          <w:szCs w:val="24"/>
        </w:rPr>
      </w:pPr>
      <w:r w:rsidRPr="00A404AD">
        <w:rPr>
          <w:rFonts w:ascii="Times New Roman" w:hAnsi="Times New Roman" w:cs="Times New Roman"/>
          <w:b/>
          <w:sz w:val="24"/>
          <w:szCs w:val="24"/>
        </w:rPr>
        <w:t xml:space="preserve">"Заходи в зеленый дом, чудеса увидишь в нем" </w:t>
      </w:r>
      <w:r w:rsidRPr="00A404AD">
        <w:rPr>
          <w:rFonts w:ascii="Times New Roman" w:hAnsi="Times New Roman" w:cs="Times New Roman"/>
          <w:b/>
          <w:sz w:val="24"/>
          <w:szCs w:val="24"/>
        </w:rPr>
        <w:br/>
        <w:t xml:space="preserve">(Мир живой природы в детской литературе)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В течение всего летнего периода: </w:t>
      </w:r>
    </w:p>
    <w:p w:rsidR="003D5AC2" w:rsidRPr="006D07F8" w:rsidRDefault="003D5AC2" w:rsidP="003D5AC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Литературно-творческий конкурс "Разноцветная палитра живой природы" </w:t>
      </w:r>
    </w:p>
    <w:p w:rsidR="003D5AC2" w:rsidRPr="006D07F8" w:rsidRDefault="003D5AC2" w:rsidP="003D5AC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Летняя эко-лаборатория "Мы - следопыты!" </w:t>
      </w:r>
    </w:p>
    <w:p w:rsidR="003D5AC2" w:rsidRPr="006D07F8" w:rsidRDefault="003D5AC2" w:rsidP="003D5AC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Цикл литературных игр "Литературная перепутаница" </w:t>
      </w:r>
    </w:p>
    <w:p w:rsidR="003D5AC2" w:rsidRPr="006D07F8" w:rsidRDefault="003D5AC2" w:rsidP="003D5AC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Цикл настольных игр "Веселая страна" </w:t>
      </w:r>
    </w:p>
    <w:p w:rsidR="006B1E14" w:rsidRDefault="003D5AC2" w:rsidP="003D5AC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>Цикл книжных выставок "Природа – муза вдохновения"  </w:t>
      </w:r>
    </w:p>
    <w:p w:rsidR="003D5AC2" w:rsidRDefault="006B1E14" w:rsidP="003D5AC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1E14">
        <w:rPr>
          <w:rFonts w:ascii="Times New Roman" w:hAnsi="Times New Roman" w:cs="Times New Roman"/>
          <w:sz w:val="24"/>
          <w:szCs w:val="24"/>
        </w:rPr>
        <w:t>Цикл  мероприятий «</w:t>
      </w:r>
      <w:r w:rsidR="005C65F0">
        <w:rPr>
          <w:rFonts w:ascii="Times New Roman" w:hAnsi="Times New Roman" w:cs="Times New Roman"/>
          <w:sz w:val="24"/>
          <w:szCs w:val="24"/>
        </w:rPr>
        <w:t>Дети - д</w:t>
      </w:r>
      <w:r w:rsidRPr="006B1E14">
        <w:rPr>
          <w:rFonts w:ascii="Times New Roman" w:hAnsi="Times New Roman" w:cs="Times New Roman"/>
          <w:sz w:val="24"/>
          <w:szCs w:val="24"/>
        </w:rPr>
        <w:t xml:space="preserve">рузья природы» </w:t>
      </w:r>
      <w:r w:rsidR="003D5AC2" w:rsidRPr="006B1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1B2" w:rsidRPr="00455003" w:rsidRDefault="006451B2" w:rsidP="003D5AC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5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Экологический книгомаршрут «Сказки библиотечного леса»</w:t>
      </w:r>
    </w:p>
    <w:p w:rsidR="00455003" w:rsidRPr="003A55D5" w:rsidRDefault="00455003" w:rsidP="003D5AC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Громкие  чтения «Коллекция экологических  сказок»</w:t>
      </w:r>
    </w:p>
    <w:p w:rsidR="003A55D5" w:rsidRPr="00455003" w:rsidRDefault="003A55D5" w:rsidP="00667F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55003" w:rsidRPr="006451B2" w:rsidRDefault="00455003" w:rsidP="00455003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9"/>
        <w:gridCol w:w="4836"/>
        <w:gridCol w:w="1020"/>
      </w:tblGrid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Июнь: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Возраст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Праздник открытия ПЛЧ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"Мы хотим, чтоб ваше лето было книгами согрето"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"Я рисую на асфальте"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Медиа-обзор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"Прекрасен мир живой природы"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Игра-соревнование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"Пешеходная академия дорожных наук"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Книжная выставка–приглашение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"В гости ждет тебя природа!"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5-9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Книжная выставка–представление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"Сколько красок! Сколько света! Замечательное лето!"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1-5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День чудес с Пушкиным. Кн. выставка–творческий портрет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"Мы с Пушкиным знакомы с детства"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1-6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Литературная игра-путешествие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"Мой Пушкин"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1-6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Мульт-парад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"Сказки Лукоморья"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1-6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Рейтинг–опрос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"Лидер лета"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5-9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Чтение с комментариями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В. Бианки "Приключения Муравьишки", "Мышонок Пик"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3-4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Кн. выставка–панорама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"Природа в поэзии, музыке, живописи"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6-9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Кн. выставка-галерея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"Природа в картинах русских художников"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1-5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Портфолио победителя ПЛЧ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"Лучший следопыт"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Рейтинг–афиша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"Чемпион чтения"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Кн. выставка-хобби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"Красота живет повсюду, важно только верить в чудо"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1-6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Кн. выставка-творчество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"Мудрость природы: детский взгляд"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Участие в районном празднике закрытия ПЛЧ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Букмистерия "Чудесных книг волшебный мир" (представление своей визитной карточки)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</w:tbl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D5AC2" w:rsidRPr="00A404AD" w:rsidRDefault="00A404AD" w:rsidP="003D5AC2">
      <w:pPr>
        <w:rPr>
          <w:rFonts w:ascii="Times New Roman" w:hAnsi="Times New Roman" w:cs="Times New Roman"/>
          <w:b/>
          <w:sz w:val="24"/>
          <w:szCs w:val="24"/>
        </w:rPr>
      </w:pPr>
      <w:r w:rsidRPr="00A404AD">
        <w:rPr>
          <w:rFonts w:ascii="Times New Roman" w:hAnsi="Times New Roman" w:cs="Times New Roman"/>
          <w:b/>
          <w:sz w:val="24"/>
          <w:szCs w:val="24"/>
        </w:rPr>
        <w:t>"Книги–юбиляры - 2015</w:t>
      </w:r>
      <w:r w:rsidR="003D5AC2" w:rsidRPr="00A404AD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В течение летнего периода: </w:t>
      </w:r>
    </w:p>
    <w:p w:rsidR="003D5AC2" w:rsidRPr="006D07F8" w:rsidRDefault="003D5AC2" w:rsidP="003D5AC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>Цикл за</w:t>
      </w:r>
      <w:r w:rsidR="00A404AD">
        <w:rPr>
          <w:rFonts w:ascii="Times New Roman" w:hAnsi="Times New Roman" w:cs="Times New Roman"/>
          <w:sz w:val="24"/>
          <w:szCs w:val="24"/>
        </w:rPr>
        <w:t>кладок по книгам-юбилярам – 2015</w:t>
      </w:r>
      <w:r w:rsidRPr="006D07F8">
        <w:rPr>
          <w:rFonts w:ascii="Times New Roman" w:hAnsi="Times New Roman" w:cs="Times New Roman"/>
          <w:sz w:val="24"/>
          <w:szCs w:val="24"/>
        </w:rPr>
        <w:t xml:space="preserve"> "Книжная сокровищница"</w:t>
      </w:r>
    </w:p>
    <w:p w:rsidR="003D5AC2" w:rsidRPr="006D07F8" w:rsidRDefault="003D5AC2" w:rsidP="003D5AC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Видеосалон "Книжная гостиная" </w:t>
      </w:r>
    </w:p>
    <w:p w:rsidR="003D5AC2" w:rsidRDefault="003D5AC2" w:rsidP="003D5AC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Выставка–творчество "Мы все из книжек в вам пришли" </w:t>
      </w:r>
    </w:p>
    <w:p w:rsidR="000C0E1F" w:rsidRPr="000C0E1F" w:rsidRDefault="000C0E1F" w:rsidP="000C0E1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Тематические</w:t>
      </w:r>
      <w:r w:rsidRPr="000C0E1F">
        <w:rPr>
          <w:rFonts w:ascii="Times New Roman" w:hAnsi="Times New Roman"/>
          <w:sz w:val="26"/>
          <w:szCs w:val="26"/>
        </w:rPr>
        <w:t xml:space="preserve"> книжные</w:t>
      </w:r>
      <w:r>
        <w:rPr>
          <w:rFonts w:ascii="Times New Roman" w:hAnsi="Times New Roman"/>
          <w:sz w:val="26"/>
          <w:szCs w:val="26"/>
        </w:rPr>
        <w:t xml:space="preserve"> выставки</w:t>
      </w:r>
      <w:r w:rsidRPr="000C0E1F">
        <w:rPr>
          <w:rFonts w:ascii="Times New Roman" w:hAnsi="Times New Roman"/>
          <w:sz w:val="26"/>
          <w:szCs w:val="26"/>
        </w:rPr>
        <w:t xml:space="preserve"> «Литературная палитра писателей-юбиляров»</w:t>
      </w:r>
    </w:p>
    <w:p w:rsidR="000C0E1F" w:rsidRPr="000C0E1F" w:rsidRDefault="000C0E1F" w:rsidP="000C0E1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С</w:t>
      </w:r>
      <w:r w:rsidRPr="000C0E1F">
        <w:rPr>
          <w:rFonts w:ascii="Times New Roman" w:hAnsi="Times New Roman"/>
          <w:sz w:val="26"/>
          <w:szCs w:val="26"/>
        </w:rPr>
        <w:t>тендовые презентации «Путешествие по литературным созвездиям», «Литературные юбилеи»;</w:t>
      </w:r>
    </w:p>
    <w:p w:rsidR="000C0E1F" w:rsidRPr="000C0E1F" w:rsidRDefault="000C0E1F" w:rsidP="000C0E1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0C0E1F">
        <w:rPr>
          <w:rFonts w:ascii="Times New Roman" w:hAnsi="Times New Roman"/>
          <w:sz w:val="26"/>
          <w:szCs w:val="26"/>
        </w:rPr>
        <w:t>- л</w:t>
      </w:r>
      <w:r>
        <w:rPr>
          <w:rFonts w:ascii="Times New Roman" w:hAnsi="Times New Roman"/>
          <w:sz w:val="26"/>
          <w:szCs w:val="26"/>
        </w:rPr>
        <w:t>итературно-музыкальная</w:t>
      </w:r>
      <w:r w:rsidRPr="000C0E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гостиная «День литературных юбилеев»</w:t>
      </w:r>
    </w:p>
    <w:p w:rsidR="00926E44" w:rsidRDefault="000C0E1F" w:rsidP="00926E44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0C0E1F">
        <w:rPr>
          <w:rFonts w:ascii="Times New Roman" w:hAnsi="Times New Roman"/>
          <w:sz w:val="26"/>
          <w:szCs w:val="26"/>
        </w:rPr>
        <w:t>- литературные аукционы, литературные галереи, литературные дилижансы «Литературные портреты на фоне юбилея», «Юбилей у нас в библиотеке»</w:t>
      </w:r>
    </w:p>
    <w:p w:rsidR="000C0E1F" w:rsidRDefault="000C0E1F" w:rsidP="00926E44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926E44">
        <w:rPr>
          <w:rFonts w:ascii="Times New Roman" w:hAnsi="Times New Roman"/>
          <w:sz w:val="26"/>
          <w:szCs w:val="26"/>
        </w:rPr>
        <w:t>литературные мозаики, литературные загадки, шанс-викторины, экспресс-викторины, библио-лото «На повестке дня юбиляры 2015 года», «Юбилейно-литературное ассорти»</w:t>
      </w:r>
    </w:p>
    <w:p w:rsidR="00580558" w:rsidRPr="00926E44" w:rsidRDefault="00580558" w:rsidP="00926E44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Цикл мероприятий «Жизнь замечательных больших детей»:Детские писатели- юбиляры 2015 года</w:t>
      </w:r>
    </w:p>
    <w:p w:rsidR="000C0E1F" w:rsidRPr="000C0E1F" w:rsidRDefault="000C0E1F" w:rsidP="000C0E1F">
      <w:pPr>
        <w:pStyle w:val="a6"/>
        <w:spacing w:line="360" w:lineRule="auto"/>
        <w:rPr>
          <w:rFonts w:ascii="Times New Roman" w:hAnsi="Times New Roman"/>
          <w:sz w:val="26"/>
          <w:szCs w:val="26"/>
        </w:rPr>
      </w:pPr>
    </w:p>
    <w:p w:rsidR="000C0E1F" w:rsidRPr="000C0E1F" w:rsidRDefault="000C0E1F" w:rsidP="000C0E1F">
      <w:pPr>
        <w:spacing w:line="360" w:lineRule="auto"/>
        <w:ind w:left="360"/>
        <w:rPr>
          <w:rFonts w:ascii="Times New Roman" w:hAnsi="Times New Roman"/>
          <w:sz w:val="26"/>
          <w:szCs w:val="26"/>
        </w:rPr>
      </w:pPr>
    </w:p>
    <w:p w:rsidR="000C0E1F" w:rsidRPr="006D07F8" w:rsidRDefault="000C0E1F" w:rsidP="000C0E1F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9"/>
        <w:gridCol w:w="3398"/>
        <w:gridCol w:w="1048"/>
      </w:tblGrid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Июнь: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Возраст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Литературная игра (Открытие ПЛЧ)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"Парад любимых героев"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1-5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Книжная выставка–чествование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"Юбилейный пьедестал"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Июль: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Цикл книжных закладок по книгам-юбилярам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"Книжная сокровищница"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1-5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Блиц-опрос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"Моя любимая книга лета"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1-9 кл.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Выставка-творчество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"Мы из книжек к вам пришли"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1-5 кл.</w:t>
            </w:r>
          </w:p>
        </w:tc>
      </w:tr>
    </w:tbl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Информационно-библиографическое обеспечение программы:  </w:t>
      </w:r>
      <w:r w:rsidRPr="006D07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8375"/>
      </w:tblGrid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Аннотированный рекомендательный список литературы в 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>2-х частях "Книги–юбиляры - 2015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Консультация "Создание библиографических пособий малых форм для детей и 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подростков"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июнь-август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Методическая и практическая помощь в выпуске библиографическ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>ой продукции в рамках ПЛЧ – 2015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детским библиотекам-филиалам МУК ЦБС</w:t>
            </w:r>
          </w:p>
        </w:tc>
      </w:tr>
    </w:tbl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> </w:t>
      </w:r>
      <w:r w:rsidRPr="006D07F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D0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Методическое обеспечение программы:</w:t>
      </w:r>
      <w:r w:rsidRPr="006D0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> </w:t>
      </w:r>
      <w:r w:rsidRPr="006D07F8">
        <w:rPr>
          <w:rFonts w:ascii="Times New Roman" w:hAnsi="Times New Roman" w:cs="Times New Roman"/>
          <w:b/>
          <w:bCs/>
          <w:sz w:val="24"/>
          <w:szCs w:val="24"/>
        </w:rPr>
        <w:t xml:space="preserve"> Аналитическая деятельность: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6726"/>
      </w:tblGrid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май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A4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Разработка районной программы летнего чтения "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>Библиолето»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Разработка положения о конку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>рсе рекламы книги-юбиляра – 2015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"Дарите чтение друг другу"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Составление информ-релиза по ПЛЧ "Лето у книжной полки"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Подведение итогов районного творческого конку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>рса рекламы книги–юбиляра – 2015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года "Дарите чтение друг другу"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Отбор и издание лучших литературно-творческих работ участников Программы летнего чтения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Выявление лучши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>х участников районной ПЛЧ – 2015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среди читателей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Анализ деятельности всех библиотечных подразделений по реализации ПЛЧ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Подведение итогов по реализации программы и рекомендации по дальнейшей деятельности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Пресс-релиз по итогам программы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Распространение инновационного опыта работы библиотек по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летнего чтения – 2015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Разработка сценария заключительного праздника - Букмистерия "Чудесных книг волшебный мир"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A4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Освещение работы библиотек в средствах массовой информации и на сайте М</w:t>
            </w:r>
            <w:r w:rsidR="00A40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 ЦБ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Разработка рекламной продукции: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Афиши, рекламные плакаты, объявления (об условиях участия в летней программе)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июнь-июль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Памятки, рекламы книг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Приглашения, дипломы (для награждения на заключительном празднике)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A404AD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D5AC2"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Материально-техническое обеспечение программы. </w:t>
            </w:r>
          </w:p>
          <w:p w:rsidR="003D5AC2" w:rsidRPr="006D07F8" w:rsidRDefault="003D5AC2" w:rsidP="003D5AC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фонда детских библиотек лучшей литературой для детей </w:t>
            </w:r>
          </w:p>
          <w:p w:rsidR="003D5AC2" w:rsidRPr="00A404AD" w:rsidRDefault="003D5AC2" w:rsidP="00A404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наглядного оформления библиотек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Паспорт программы:  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A4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"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>Библиолето-2015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Дата принятия решения о разработке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A4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>20 марта 2015 года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Организация досуга детей и подростков в летние каникулы с помощью лучшей детской литературы и формирование нравственно–правовой культуры у юных читателей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Де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>тская библиотека и сельские библиотеки- филиалы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; социальные партнеры 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A404AD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июнь–август 2015</w:t>
            </w:r>
            <w:r w:rsidR="003D5AC2"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D5AC2" w:rsidRPr="006D07F8" w:rsidTr="00763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76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 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C2" w:rsidRPr="006D07F8" w:rsidRDefault="003D5AC2" w:rsidP="00A4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 xml:space="preserve"> Пополнение фонда качественной детской литературой, повышение статистических показателей, создание позитивного образа современной </w:t>
            </w:r>
            <w:r w:rsidR="00A404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07F8">
              <w:rPr>
                <w:rFonts w:ascii="Times New Roman" w:hAnsi="Times New Roman" w:cs="Times New Roman"/>
                <w:sz w:val="24"/>
                <w:szCs w:val="24"/>
              </w:rPr>
              <w:t>библиотеки.</w:t>
            </w:r>
          </w:p>
        </w:tc>
      </w:tr>
    </w:tbl>
    <w:p w:rsidR="003D5AC2" w:rsidRPr="006D07F8" w:rsidRDefault="003D5AC2" w:rsidP="003D5AC2">
      <w:pPr>
        <w:rPr>
          <w:rFonts w:ascii="Times New Roman" w:hAnsi="Times New Roman" w:cs="Times New Roman"/>
          <w:sz w:val="24"/>
          <w:szCs w:val="24"/>
        </w:rPr>
      </w:pPr>
      <w:r w:rsidRPr="006D07F8">
        <w:rPr>
          <w:rFonts w:ascii="Times New Roman" w:hAnsi="Times New Roman" w:cs="Times New Roman"/>
          <w:sz w:val="24"/>
          <w:szCs w:val="24"/>
        </w:rPr>
        <w:t xml:space="preserve">  </w:t>
      </w:r>
    </w:p>
    <w:sectPr w:rsidR="003D5AC2" w:rsidRPr="006D07F8" w:rsidSect="003D5AC2">
      <w:pgSz w:w="11906" w:h="16838"/>
      <w:pgMar w:top="1134" w:right="850" w:bottom="1134" w:left="1701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087"/>
    <w:multiLevelType w:val="multilevel"/>
    <w:tmpl w:val="196E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F7902"/>
    <w:multiLevelType w:val="multilevel"/>
    <w:tmpl w:val="2DFA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E7D1A"/>
    <w:multiLevelType w:val="multilevel"/>
    <w:tmpl w:val="27EE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B7172"/>
    <w:multiLevelType w:val="multilevel"/>
    <w:tmpl w:val="08BC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A3FDE"/>
    <w:multiLevelType w:val="multilevel"/>
    <w:tmpl w:val="E4F4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567A0"/>
    <w:multiLevelType w:val="multilevel"/>
    <w:tmpl w:val="6252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030B2"/>
    <w:multiLevelType w:val="multilevel"/>
    <w:tmpl w:val="BB10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9438B"/>
    <w:multiLevelType w:val="multilevel"/>
    <w:tmpl w:val="BAD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4014C"/>
    <w:multiLevelType w:val="multilevel"/>
    <w:tmpl w:val="D20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23E4B"/>
    <w:multiLevelType w:val="multilevel"/>
    <w:tmpl w:val="2CF0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61063"/>
    <w:multiLevelType w:val="multilevel"/>
    <w:tmpl w:val="AF3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A56F0"/>
    <w:multiLevelType w:val="multilevel"/>
    <w:tmpl w:val="02D2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AC2"/>
    <w:rsid w:val="000252F3"/>
    <w:rsid w:val="00060561"/>
    <w:rsid w:val="000C0E1F"/>
    <w:rsid w:val="00172637"/>
    <w:rsid w:val="001F411E"/>
    <w:rsid w:val="00213A66"/>
    <w:rsid w:val="00227B61"/>
    <w:rsid w:val="0027094F"/>
    <w:rsid w:val="002E0C69"/>
    <w:rsid w:val="00335DD5"/>
    <w:rsid w:val="003909EF"/>
    <w:rsid w:val="003A55D5"/>
    <w:rsid w:val="003D5AC2"/>
    <w:rsid w:val="00445099"/>
    <w:rsid w:val="00455003"/>
    <w:rsid w:val="004B0D5F"/>
    <w:rsid w:val="00580558"/>
    <w:rsid w:val="005955AA"/>
    <w:rsid w:val="005C65F0"/>
    <w:rsid w:val="006451B2"/>
    <w:rsid w:val="00667FC9"/>
    <w:rsid w:val="006B1E14"/>
    <w:rsid w:val="006C47F5"/>
    <w:rsid w:val="006D07F8"/>
    <w:rsid w:val="006D7E69"/>
    <w:rsid w:val="00723CB7"/>
    <w:rsid w:val="00761BD7"/>
    <w:rsid w:val="007F1F3B"/>
    <w:rsid w:val="00866801"/>
    <w:rsid w:val="0090713F"/>
    <w:rsid w:val="00926E44"/>
    <w:rsid w:val="009904D7"/>
    <w:rsid w:val="00A404AD"/>
    <w:rsid w:val="00A45125"/>
    <w:rsid w:val="00A655EC"/>
    <w:rsid w:val="00A803DA"/>
    <w:rsid w:val="00B21994"/>
    <w:rsid w:val="00B31707"/>
    <w:rsid w:val="00BA5EC5"/>
    <w:rsid w:val="00C7090B"/>
    <w:rsid w:val="00D35BCD"/>
    <w:rsid w:val="00DD49CB"/>
    <w:rsid w:val="00E84AD6"/>
    <w:rsid w:val="00EB52A7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C4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A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09EF"/>
  </w:style>
  <w:style w:type="paragraph" w:styleId="a6">
    <w:name w:val="List Paragraph"/>
    <w:basedOn w:val="a"/>
    <w:uiPriority w:val="34"/>
    <w:qFormat/>
    <w:rsid w:val="003909EF"/>
    <w:pPr>
      <w:ind w:left="720"/>
      <w:contextualSpacing/>
    </w:pPr>
  </w:style>
  <w:style w:type="character" w:styleId="a7">
    <w:name w:val="Strong"/>
    <w:basedOn w:val="a0"/>
    <w:uiPriority w:val="22"/>
    <w:qFormat/>
    <w:rsid w:val="00D35BCD"/>
    <w:rPr>
      <w:b/>
      <w:bCs/>
    </w:rPr>
  </w:style>
  <w:style w:type="character" w:styleId="a8">
    <w:name w:val="Emphasis"/>
    <w:basedOn w:val="a0"/>
    <w:uiPriority w:val="20"/>
    <w:qFormat/>
    <w:rsid w:val="00E84AD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C4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57</cp:revision>
  <dcterms:created xsi:type="dcterms:W3CDTF">2015-03-23T16:57:00Z</dcterms:created>
  <dcterms:modified xsi:type="dcterms:W3CDTF">2015-04-10T09:03:00Z</dcterms:modified>
</cp:coreProperties>
</file>