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41" w:rsidRPr="00AD390B" w:rsidRDefault="00C45841" w:rsidP="00C458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Утверждаю</w:t>
      </w:r>
    </w:p>
    <w:p w:rsidR="00C45841" w:rsidRPr="00AD390B" w:rsidRDefault="00C45841" w:rsidP="00C458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МБУК Центральная библиотека</w:t>
      </w:r>
    </w:p>
    <w:p w:rsidR="00C45841" w:rsidRPr="00AD390B" w:rsidRDefault="00C45841" w:rsidP="00C458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МР   Благоварский район</w:t>
      </w:r>
    </w:p>
    <w:p w:rsidR="00C45841" w:rsidRPr="00AD390B" w:rsidRDefault="00C45841" w:rsidP="00C45841">
      <w:pPr>
        <w:jc w:val="right"/>
        <w:rPr>
          <w:rFonts w:ascii="Times New Roman" w:hAnsi="Times New Roman" w:cs="Times New Roman"/>
          <w:sz w:val="24"/>
          <w:szCs w:val="24"/>
        </w:rPr>
      </w:pPr>
      <w:r w:rsidRPr="00AD3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____________Шиль А.Ф.</w:t>
      </w:r>
      <w:r w:rsidRPr="00AD39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841" w:rsidRPr="00AD390B" w:rsidRDefault="00C45841" w:rsidP="00C45841">
      <w:pPr>
        <w:rPr>
          <w:rFonts w:ascii="Times New Roman" w:hAnsi="Times New Roman" w:cs="Times New Roman"/>
        </w:rPr>
      </w:pPr>
    </w:p>
    <w:p w:rsidR="00C45841" w:rsidRPr="00AD390B" w:rsidRDefault="00C45841" w:rsidP="00B3192D">
      <w:pPr>
        <w:jc w:val="center"/>
        <w:rPr>
          <w:rFonts w:ascii="Times New Roman" w:hAnsi="Times New Roman" w:cs="Times New Roman"/>
          <w:lang w:val="en-US"/>
        </w:rPr>
      </w:pPr>
      <w:r w:rsidRPr="00AD390B">
        <w:rPr>
          <w:rFonts w:ascii="Times New Roman" w:hAnsi="Times New Roman" w:cs="Times New Roman"/>
          <w:noProof/>
        </w:rPr>
        <w:drawing>
          <wp:inline distT="0" distB="0" distL="0" distR="0">
            <wp:extent cx="2976880" cy="2137410"/>
            <wp:effectExtent l="19050" t="0" r="0" b="0"/>
            <wp:docPr id="1" name="Рисунок 1" descr="E:\Documents and Settings\Admin\Рабочий стол\033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033_clip_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41" w:rsidRPr="00AD390B" w:rsidRDefault="00C45841" w:rsidP="00C45841">
      <w:pPr>
        <w:rPr>
          <w:rFonts w:ascii="Times New Roman" w:hAnsi="Times New Roman" w:cs="Times New Roman"/>
        </w:rPr>
      </w:pPr>
    </w:p>
    <w:p w:rsidR="00C45841" w:rsidRPr="003F792A" w:rsidRDefault="00C45841" w:rsidP="00C45841">
      <w:pPr>
        <w:jc w:val="center"/>
        <w:rPr>
          <w:rFonts w:ascii="Vijaya" w:hAnsi="Vijaya" w:cs="Vijaya"/>
          <w:sz w:val="36"/>
          <w:szCs w:val="36"/>
        </w:rPr>
      </w:pPr>
      <w:r w:rsidRPr="003F792A">
        <w:rPr>
          <w:rFonts w:ascii="Vijaya" w:hAnsi="Vijaya" w:cs="Vijaya"/>
          <w:sz w:val="36"/>
          <w:szCs w:val="36"/>
        </w:rPr>
        <w:t>«</w:t>
      </w:r>
      <w:r w:rsidRPr="003F792A">
        <w:rPr>
          <w:rFonts w:ascii="Arial" w:hAnsi="Arial" w:cs="Arial"/>
          <w:sz w:val="36"/>
          <w:szCs w:val="36"/>
        </w:rPr>
        <w:t>МИЛОСЕРДИЕ</w:t>
      </w:r>
      <w:r w:rsidRPr="003F792A">
        <w:rPr>
          <w:rFonts w:ascii="Vijaya" w:hAnsi="Vijaya" w:cs="Vijaya"/>
          <w:sz w:val="36"/>
          <w:szCs w:val="36"/>
        </w:rPr>
        <w:t>»</w:t>
      </w:r>
    </w:p>
    <w:p w:rsidR="00C45841" w:rsidRPr="003F792A" w:rsidRDefault="00C45841" w:rsidP="00C45841">
      <w:pPr>
        <w:jc w:val="center"/>
        <w:rPr>
          <w:rFonts w:ascii="Trebuchet MS" w:hAnsi="Trebuchet MS" w:cs="Times New Roman"/>
          <w:sz w:val="36"/>
          <w:szCs w:val="36"/>
        </w:rPr>
      </w:pPr>
      <w:r w:rsidRPr="00AD390B">
        <w:rPr>
          <w:rFonts w:ascii="Times New Roman" w:hAnsi="Times New Roman" w:cs="Times New Roman"/>
          <w:sz w:val="36"/>
          <w:szCs w:val="36"/>
        </w:rPr>
        <w:br/>
      </w:r>
      <w:r w:rsidRPr="003F792A">
        <w:rPr>
          <w:rFonts w:ascii="Trebuchet MS" w:hAnsi="Trebuchet MS" w:cs="Times New Roman"/>
          <w:sz w:val="36"/>
          <w:szCs w:val="36"/>
        </w:rPr>
        <w:t>Программа   по продвижению книги, чтения</w:t>
      </w:r>
      <w:r w:rsidRPr="003F792A">
        <w:rPr>
          <w:rFonts w:ascii="Trebuchet MS" w:hAnsi="Trebuchet MS" w:cs="Times New Roman"/>
          <w:sz w:val="36"/>
          <w:szCs w:val="36"/>
        </w:rPr>
        <w:br/>
        <w:t>и развитию читательской культуры среди людей с ограниченными возможностями</w:t>
      </w:r>
      <w:r w:rsidR="00F92282" w:rsidRPr="003F792A">
        <w:rPr>
          <w:rFonts w:ascii="Trebuchet MS" w:hAnsi="Trebuchet MS" w:cs="Times New Roman"/>
          <w:sz w:val="36"/>
          <w:szCs w:val="36"/>
        </w:rPr>
        <w:t xml:space="preserve"> здоровья</w:t>
      </w:r>
      <w:r w:rsidRPr="003F792A">
        <w:rPr>
          <w:rFonts w:ascii="Trebuchet MS" w:hAnsi="Trebuchet MS" w:cs="Times New Roman"/>
          <w:sz w:val="36"/>
          <w:szCs w:val="36"/>
        </w:rPr>
        <w:t>.</w:t>
      </w:r>
    </w:p>
    <w:p w:rsidR="00C45841" w:rsidRPr="003F792A" w:rsidRDefault="00C45841" w:rsidP="00C45841">
      <w:pPr>
        <w:jc w:val="center"/>
        <w:rPr>
          <w:rFonts w:ascii="Trebuchet MS" w:hAnsi="Trebuchet MS" w:cs="Times New Roman"/>
          <w:sz w:val="36"/>
          <w:szCs w:val="36"/>
        </w:rPr>
      </w:pPr>
      <w:r w:rsidRPr="003F792A">
        <w:rPr>
          <w:rFonts w:ascii="Trebuchet MS" w:hAnsi="Trebuchet MS" w:cs="Times New Roman"/>
          <w:sz w:val="36"/>
          <w:szCs w:val="36"/>
        </w:rPr>
        <w:t>(2015- 2020гг.)</w:t>
      </w:r>
    </w:p>
    <w:p w:rsidR="00C45841" w:rsidRPr="003F792A" w:rsidRDefault="003F792A" w:rsidP="00C45841">
      <w:pPr>
        <w:jc w:val="center"/>
        <w:rPr>
          <w:rFonts w:ascii="Trebuchet MS" w:hAnsi="Trebuchet MS" w:cs="Times New Roman"/>
          <w:sz w:val="32"/>
          <w:szCs w:val="32"/>
        </w:rPr>
      </w:pPr>
      <w:r w:rsidRPr="003F792A">
        <w:rPr>
          <w:rFonts w:ascii="Trebuchet MS" w:hAnsi="Trebuchet MS" w:cs="Times New Roman"/>
          <w:sz w:val="32"/>
          <w:szCs w:val="32"/>
        </w:rPr>
        <w:t>МБУК Центральная библиотека МР Благоварский район</w:t>
      </w:r>
    </w:p>
    <w:p w:rsidR="00C45841" w:rsidRPr="003F792A" w:rsidRDefault="00C45841" w:rsidP="00C45841">
      <w:pPr>
        <w:jc w:val="center"/>
        <w:rPr>
          <w:rFonts w:ascii="Trebuchet MS" w:hAnsi="Trebuchet MS" w:cs="Times New Roman"/>
          <w:sz w:val="32"/>
          <w:szCs w:val="32"/>
        </w:rPr>
      </w:pPr>
    </w:p>
    <w:p w:rsidR="00C45841" w:rsidRPr="003F792A" w:rsidRDefault="00C45841" w:rsidP="00C458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2282" w:rsidRDefault="00C45841" w:rsidP="00C45841">
      <w:pPr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F92282" w:rsidRDefault="00F92282" w:rsidP="00C45841">
      <w:pPr>
        <w:rPr>
          <w:rFonts w:ascii="Times New Roman" w:hAnsi="Times New Roman" w:cs="Times New Roman"/>
          <w:sz w:val="28"/>
          <w:szCs w:val="28"/>
        </w:rPr>
      </w:pPr>
    </w:p>
    <w:p w:rsidR="00E01854" w:rsidRPr="00AD390B" w:rsidRDefault="00C45841" w:rsidP="00F922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90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D390B">
        <w:rPr>
          <w:rFonts w:ascii="Times New Roman" w:hAnsi="Times New Roman" w:cs="Times New Roman"/>
          <w:sz w:val="28"/>
          <w:szCs w:val="28"/>
        </w:rPr>
        <w:t>. Языково,2015г</w:t>
      </w:r>
      <w:r w:rsidR="00F92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F6E" w:rsidRPr="00AD390B" w:rsidRDefault="00442F6E" w:rsidP="00442F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7434"/>
      </w:tblGrid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F92282" w:rsidRDefault="00F9228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="00442F6E"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F92282" w:rsidRDefault="006F71B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МБУК  Центральная библиотека МР  Благоварский район</w:t>
            </w:r>
            <w:r w:rsidR="002C15DF"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>"Милосердие" на 2015 - 2020</w:t>
            </w:r>
            <w:r w:rsidR="00442F6E"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(далее - Программа)</w:t>
            </w: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F92282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AD390B" w:rsidRDefault="00C62FA7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07.05.2012 N 597 "О мероприятиях по реализации государственной социальной политики";</w:t>
            </w:r>
          </w:p>
          <w:p w:rsidR="00442F6E" w:rsidRPr="00AD390B" w:rsidRDefault="00C62FA7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442F6E" w:rsidRPr="00AD390B" w:rsidRDefault="00C62FA7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Концепция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      </w:r>
          </w:p>
          <w:p w:rsidR="00442F6E" w:rsidRPr="00AD390B" w:rsidRDefault="00F92282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</w:t>
            </w:r>
            <w:hyperlink r:id="rId12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2011 - 2015 годы", утвержденная Распоряжением Правительства Российской Федерации от 26.11.2012 N 2181-р;</w:t>
            </w:r>
          </w:p>
          <w:p w:rsidR="00442F6E" w:rsidRPr="00AD390B" w:rsidRDefault="00C62FA7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26.11.2012 N 1225 "О предоставлении субсидий из федерального бюджета на реализацию мероприятий государственной программы Российской Федерации "Доступная среда" на 2011 - 2015 годы и признании </w:t>
            </w:r>
            <w:proofErr w:type="gramStart"/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Правительства Российской Федерации";</w:t>
            </w:r>
          </w:p>
          <w:p w:rsidR="00442F6E" w:rsidRPr="00AD390B" w:rsidRDefault="00C62FA7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2F6E" w:rsidRPr="00AD39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 от 06.12.2012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</w:t>
            </w:r>
            <w:r w:rsidR="006F71B2" w:rsidRPr="00AD39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193E94" w:rsidRPr="00F92282" w:rsidRDefault="00193E94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22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92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Распоряжение Правительства РФ от 27 октября 2014 г. № 2136-р "О продлении до 2020 года срока реализации </w:t>
            </w:r>
            <w:r w:rsidRPr="00F92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государственной программы "Доступная среда".</w:t>
            </w:r>
          </w:p>
          <w:p w:rsidR="002A38AD" w:rsidRPr="00F92282" w:rsidRDefault="002A38AD" w:rsidP="0018745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AD" w:rsidRPr="00F92282" w:rsidRDefault="00F92282" w:rsidP="001874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0C4411" w:rsidRPr="00F922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Правительства РБ </w:t>
            </w:r>
            <w:r w:rsidR="002A38AD" w:rsidRPr="00F9228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 апреля 2011 г. N 130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745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Республиканской целевой программы </w:t>
            </w:r>
            <w:r w:rsidR="002A38AD" w:rsidRPr="00F92282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Доступная среда</w:t>
            </w:r>
            <w:r w:rsidR="002A38AD" w:rsidRPr="00F922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2011-2015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="00187453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2A38AD" w:rsidRPr="00F92282" w:rsidRDefault="002A38AD" w:rsidP="0018745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94" w:rsidRPr="00AD390B" w:rsidRDefault="00193E94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F92282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AD390B" w:rsidRDefault="006F71B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МБУК ЦЕНТРАЛЬНАЯ БИБЛИОТЕКА МР БЛАГОВАРСКИЙ РАЙОН</w:t>
            </w: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F92282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82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Органы законодательной и исполнительной власти муниципального </w:t>
            </w:r>
            <w:r w:rsidR="00F92282">
              <w:rPr>
                <w:rFonts w:ascii="Times New Roman" w:hAnsi="Times New Roman" w:cs="Times New Roman"/>
                <w:sz w:val="28"/>
                <w:szCs w:val="28"/>
              </w:rPr>
              <w:t>района  Благоварский район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образования: муниципальны</w:t>
            </w:r>
            <w:r w:rsidR="00187453">
              <w:rPr>
                <w:rFonts w:ascii="Times New Roman" w:hAnsi="Times New Roman" w:cs="Times New Roman"/>
                <w:sz w:val="28"/>
                <w:szCs w:val="28"/>
              </w:rPr>
              <w:t>е общеобразовательные школы. ПУ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-112.</w:t>
            </w:r>
          </w:p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населения.</w:t>
            </w:r>
          </w:p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Отдел по работе с молодежью.</w:t>
            </w:r>
          </w:p>
          <w:p w:rsidR="00187453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информации: </w:t>
            </w:r>
            <w:r w:rsidR="00187453">
              <w:rPr>
                <w:rFonts w:ascii="Times New Roman" w:hAnsi="Times New Roman" w:cs="Times New Roman"/>
                <w:sz w:val="28"/>
                <w:szCs w:val="28"/>
              </w:rPr>
              <w:t>районная газета «Благоварские вести» и телевидение «Благовар»</w:t>
            </w:r>
          </w:p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Книготорговые организации  Уфы</w:t>
            </w:r>
          </w:p>
          <w:p w:rsidR="005C3BCC" w:rsidRPr="00AD390B" w:rsidRDefault="00187453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Историко-этнографический </w:t>
            </w:r>
            <w:r w:rsidR="005C3BCC" w:rsidRPr="00AD390B"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  <w:p w:rsidR="005C3BCC" w:rsidRPr="00AD390B" w:rsidRDefault="00187453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</w:t>
            </w:r>
            <w:r w:rsidR="005C3BCC" w:rsidRPr="00AD390B">
              <w:rPr>
                <w:rFonts w:ascii="Times New Roman" w:hAnsi="Times New Roman" w:cs="Times New Roman"/>
                <w:sz w:val="28"/>
                <w:szCs w:val="28"/>
              </w:rPr>
              <w:t>кола искусств.</w:t>
            </w:r>
          </w:p>
          <w:p w:rsidR="005C3BCC" w:rsidRPr="00AD390B" w:rsidRDefault="005C3BCC" w:rsidP="005C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Местные объединения политических партий.</w:t>
            </w:r>
          </w:p>
          <w:p w:rsidR="00442F6E" w:rsidRPr="00AD390B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6E" w:rsidRPr="00AD390B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8" w:rsidRPr="00187453" w:rsidRDefault="00187453" w:rsidP="001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2418" w:rsidRPr="00187453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движения, консолидация общественных организаций, творческой интеллигенции, учреждений культуры и образования в поддержку чтения и повышения статуса книги среди  инвалидов района.</w:t>
            </w:r>
          </w:p>
          <w:p w:rsidR="0082164A" w:rsidRPr="00187453" w:rsidRDefault="00187453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164A" w:rsidRPr="00187453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 инвалидов через  гарантированное обеспечение свободного доступа к информации.</w:t>
            </w:r>
          </w:p>
          <w:p w:rsidR="00442F6E" w:rsidRPr="00AD390B" w:rsidRDefault="00187453" w:rsidP="00187453">
            <w:pPr>
              <w:shd w:val="clear" w:color="auto" w:fill="FFFFFF"/>
              <w:spacing w:after="167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52418" w:rsidRPr="0018745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адаптации инвалидов в обществе, развитие творческих возможностей и самоутверждение личности людей с ограниченными возможностями путём приобщения к книге и чтению,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услуг, необходимой ин</w:t>
            </w:r>
            <w:r w:rsidR="00E01854" w:rsidRPr="00187453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 w:rsidR="00B52418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в  Благоварском районе</w:t>
            </w:r>
          </w:p>
        </w:tc>
      </w:tr>
      <w:tr w:rsidR="00442F6E" w:rsidRPr="00AD390B" w:rsidTr="00187453">
        <w:trPr>
          <w:trHeight w:val="1265"/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2" w:rsidRPr="00187453" w:rsidRDefault="008759AE" w:rsidP="001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1. Продвижение чтения и формирование культуры чтения среди инвалидов.</w:t>
            </w:r>
            <w:r w:rsidRPr="001874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 Повышение читательской культуры пользователей </w:t>
            </w:r>
            <w:r w:rsidR="00D50642" w:rsidRPr="00187453">
              <w:rPr>
                <w:rFonts w:ascii="Times New Roman" w:hAnsi="Times New Roman" w:cs="Times New Roman"/>
                <w:sz w:val="28"/>
                <w:szCs w:val="28"/>
              </w:rPr>
              <w:t>– инвалидов библиотеки.</w:t>
            </w:r>
            <w:r w:rsidR="00D50642" w:rsidRPr="00187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0642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  <w:r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Обеспечение полного и оперативного удовлетворения информационных потребностей данной категории граждан.</w:t>
            </w:r>
          </w:p>
          <w:p w:rsidR="008759AE" w:rsidRPr="00187453" w:rsidRDefault="00D50642" w:rsidP="0018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просветительской и досуговой деятельности, направленной на улучшение социально-культурной сферы жизни данной категории граждан.</w:t>
            </w:r>
          </w:p>
          <w:p w:rsidR="008759AE" w:rsidRPr="00187453" w:rsidRDefault="00D50642" w:rsidP="00187453">
            <w:pPr>
              <w:shd w:val="clear" w:color="auto" w:fill="FFFFFF"/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Сотрудничество и координация действий с различными организациями, ведущими работу с инвалидами.</w:t>
            </w:r>
          </w:p>
          <w:p w:rsidR="00E01854" w:rsidRPr="00187453" w:rsidRDefault="00D50642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Использование новых информационных технологий и современных технических и </w:t>
            </w:r>
            <w:proofErr w:type="spellStart"/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тифлотехнических</w:t>
            </w:r>
            <w:proofErr w:type="spellEnd"/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специализированных сре</w:t>
            </w:r>
            <w:proofErr w:type="gramStart"/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пр</w:t>
            </w:r>
            <w:proofErr w:type="gramEnd"/>
            <w:r w:rsidR="008759AE" w:rsidRPr="001874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обслуживании людей с ограниченными возможностями.</w:t>
            </w:r>
            <w:r w:rsidR="008759AE" w:rsidRPr="0018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</w:t>
            </w: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Благоварском районе</w:t>
            </w:r>
          </w:p>
          <w:p w:rsidR="00E01854" w:rsidRPr="00187453" w:rsidRDefault="00E01854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>Формирование фонда библиотеки специальной литературой по социальной реабилитации инвалидов.</w:t>
            </w:r>
          </w:p>
          <w:p w:rsidR="00CA2702" w:rsidRPr="00187453" w:rsidRDefault="00E01854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>Изучение читательских спросов инвалидов разных категорий.</w:t>
            </w:r>
          </w:p>
          <w:p w:rsidR="00CA2702" w:rsidRPr="00187453" w:rsidRDefault="00E01854" w:rsidP="00187453">
            <w:pPr>
              <w:tabs>
                <w:tab w:val="left" w:pos="1287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материально-технического оснащения библиотеки по работе с инвалидами.</w:t>
            </w:r>
          </w:p>
          <w:p w:rsidR="00CA2702" w:rsidRPr="00187453" w:rsidRDefault="00E01854" w:rsidP="00187453">
            <w:pPr>
              <w:tabs>
                <w:tab w:val="left" w:pos="1287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принципов </w:t>
            </w:r>
            <w:proofErr w:type="spellStart"/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>библиотерапии</w:t>
            </w:r>
            <w:proofErr w:type="spellEnd"/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читателями-инвалидами.</w:t>
            </w:r>
          </w:p>
          <w:p w:rsidR="00CA2702" w:rsidRPr="00187453" w:rsidRDefault="00E01854" w:rsidP="00187453">
            <w:pPr>
              <w:tabs>
                <w:tab w:val="left" w:pos="1287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библиотечно-дефектологической  подготовки  библиотечных работников по обслуживанию </w:t>
            </w:r>
            <w:r w:rsidR="00CA2702" w:rsidRPr="0018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инвалидов.</w:t>
            </w:r>
          </w:p>
          <w:p w:rsidR="00CA2702" w:rsidRPr="00187453" w:rsidRDefault="00CA2702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ind w:left="56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02" w:rsidRPr="00187453" w:rsidRDefault="00CA2702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A2702" w:rsidRPr="00FF1CBE" w:rsidRDefault="00CA270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2015 – 2020 </w:t>
            </w:r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AD390B" w:rsidRDefault="00187453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реализации Прог</w:t>
            </w:r>
            <w:r w:rsidR="00D50642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раммы составляет  </w:t>
            </w:r>
            <w:r w:rsidR="00442F6E"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442F6E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2015 год -  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2016 год - 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84C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D390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42F6E" w:rsidRPr="00AD390B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42" w:rsidRPr="00AD390B" w:rsidRDefault="00D50642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6E" w:rsidRPr="00AD390B" w:rsidTr="00C45841">
        <w:trPr>
          <w:tblCellSpacing w:w="5" w:type="nil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442F6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E" w:rsidRPr="00187453" w:rsidRDefault="00187453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1.  У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величение уровня информированности инвалидов и других маломобильных групп населения о доступных социально значимых объектах и услугах, формате их предоставления;</w:t>
            </w:r>
          </w:p>
          <w:p w:rsidR="00442F6E" w:rsidRPr="00187453" w:rsidRDefault="00187453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реодоление социальной изоляции и включение инвалидов и других маломобильных групп населения в жизнь общества;</w:t>
            </w:r>
          </w:p>
          <w:p w:rsidR="00442F6E" w:rsidRPr="00187453" w:rsidRDefault="00187453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величение информационных кампаний и акций средств массовой информации по освещению проблем инвалидов для граждан, не являющихся инвалидами;</w:t>
            </w:r>
          </w:p>
          <w:p w:rsidR="00442F6E" w:rsidRPr="00187453" w:rsidRDefault="00187453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4. Ф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в обществе толерантного отношения к проблемам инвалидов и вопросам обеспечения доступности 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жизнедеятельности;</w:t>
            </w:r>
          </w:p>
          <w:p w:rsidR="00442F6E" w:rsidRPr="00187453" w:rsidRDefault="00187453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доступности и качества </w:t>
            </w:r>
            <w:r w:rsidR="00FD73E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услуг, предоставляемых инвалидам и другим маломобильным группам населения;</w:t>
            </w:r>
          </w:p>
          <w:p w:rsidR="00442F6E" w:rsidRPr="00187453" w:rsidRDefault="00C45841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453" w:rsidRPr="0018745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оздание условий доступности для инвалидов-кол</w:t>
            </w:r>
            <w:r w:rsidR="00D50642" w:rsidRPr="00187453">
              <w:rPr>
                <w:rFonts w:ascii="Times New Roman" w:hAnsi="Times New Roman" w:cs="Times New Roman"/>
                <w:sz w:val="28"/>
                <w:szCs w:val="28"/>
              </w:rPr>
              <w:t>ясочников в  библиотеках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6E" w:rsidRPr="00187453" w:rsidRDefault="00C45841" w:rsidP="00187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7453" w:rsidRPr="0018745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специалистов, </w:t>
            </w:r>
            <w:r w:rsidR="00D50642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занятых в системе </w:t>
            </w:r>
            <w:r w:rsidR="00442F6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интеграции инвалидов</w:t>
            </w:r>
          </w:p>
          <w:p w:rsidR="00FF1CBE" w:rsidRPr="00187453" w:rsidRDefault="00E96DF9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7453" w:rsidRPr="00187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CBE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новых читателей-инвалидов в библиотеку.</w:t>
            </w:r>
          </w:p>
          <w:p w:rsidR="00FF1CBE" w:rsidRPr="00187453" w:rsidRDefault="00187453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96DF9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CBE" w:rsidRPr="00187453">
              <w:rPr>
                <w:rFonts w:ascii="Times New Roman" w:hAnsi="Times New Roman" w:cs="Times New Roman"/>
                <w:sz w:val="28"/>
                <w:szCs w:val="28"/>
              </w:rPr>
              <w:t>Привлечен</w:t>
            </w:r>
            <w:r w:rsidR="00E96DF9" w:rsidRPr="00187453">
              <w:rPr>
                <w:rFonts w:ascii="Times New Roman" w:hAnsi="Times New Roman" w:cs="Times New Roman"/>
                <w:sz w:val="28"/>
                <w:szCs w:val="28"/>
              </w:rPr>
              <w:t>ие внимания администрации села</w:t>
            </w:r>
            <w:r w:rsidR="00FF1CBE" w:rsidRPr="00187453">
              <w:rPr>
                <w:rFonts w:ascii="Times New Roman" w:hAnsi="Times New Roman" w:cs="Times New Roman"/>
                <w:sz w:val="28"/>
                <w:szCs w:val="28"/>
              </w:rPr>
              <w:t>, организаций социальной защиты, обществ милосердия к проблемам библиотечного обслуживания инвалидов.</w:t>
            </w:r>
          </w:p>
          <w:p w:rsidR="00FF1CBE" w:rsidRPr="00187453" w:rsidRDefault="00187453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96DF9" w:rsidRPr="0018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CBE" w:rsidRPr="00187453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культуры личности, культуры чтения  инвалидов.</w:t>
            </w:r>
          </w:p>
          <w:p w:rsidR="00FF1CBE" w:rsidRPr="00187453" w:rsidRDefault="00FF1CBE" w:rsidP="001874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40" w:lineRule="atLeast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BE" w:rsidRPr="00AD390B" w:rsidRDefault="00FF1CBE" w:rsidP="00AA6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11" w:rsidRPr="00AD390B" w:rsidRDefault="000C4411" w:rsidP="00B3192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841" w:rsidRPr="00AD390B" w:rsidRDefault="00C45841" w:rsidP="00B3192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390B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</w:t>
      </w:r>
    </w:p>
    <w:p w:rsidR="00C45841" w:rsidRPr="00AD390B" w:rsidRDefault="00C45841" w:rsidP="00C458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0B">
        <w:rPr>
          <w:rFonts w:ascii="Times New Roman" w:hAnsi="Times New Roman" w:cs="Times New Roman"/>
          <w:b/>
          <w:sz w:val="28"/>
          <w:szCs w:val="28"/>
        </w:rPr>
        <w:t>НЕОБХОДИМОСТИ РЕШЕНИЯ ЕЕ ПРОГРАММНЫМИ МЕТОДАМИ</w:t>
      </w:r>
    </w:p>
    <w:p w:rsidR="006A1E39" w:rsidRPr="00770CFC" w:rsidRDefault="00DC023A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E39" w:rsidRPr="00770CFC">
        <w:rPr>
          <w:rFonts w:ascii="Times New Roman" w:hAnsi="Times New Roman" w:cs="Times New Roman"/>
          <w:sz w:val="28"/>
          <w:szCs w:val="28"/>
        </w:rPr>
        <w:t>В последние годы в обществе наблюдается повышенное внимание к проблемам инвалидов. Свидетельство тому - р</w:t>
      </w:r>
      <w:r>
        <w:rPr>
          <w:rFonts w:ascii="Times New Roman" w:hAnsi="Times New Roman" w:cs="Times New Roman"/>
          <w:sz w:val="28"/>
          <w:szCs w:val="28"/>
        </w:rPr>
        <w:t>яд правительственных документов</w:t>
      </w:r>
      <w:r w:rsidR="006A1E39" w:rsidRPr="00770CFC">
        <w:rPr>
          <w:rFonts w:ascii="Times New Roman" w:hAnsi="Times New Roman" w:cs="Times New Roman"/>
          <w:sz w:val="28"/>
          <w:szCs w:val="28"/>
        </w:rPr>
        <w:t xml:space="preserve"> « О социальной защите инвалидов» от 24 ноября 19</w:t>
      </w:r>
      <w:r>
        <w:rPr>
          <w:rFonts w:ascii="Times New Roman" w:hAnsi="Times New Roman" w:cs="Times New Roman"/>
          <w:sz w:val="28"/>
          <w:szCs w:val="28"/>
        </w:rPr>
        <w:t xml:space="preserve">95 года, «О библиотечном деле» </w:t>
      </w:r>
      <w:r w:rsidR="006A1E39" w:rsidRPr="00770CFC">
        <w:rPr>
          <w:rFonts w:ascii="Times New Roman" w:hAnsi="Times New Roman" w:cs="Times New Roman"/>
          <w:sz w:val="28"/>
          <w:szCs w:val="28"/>
        </w:rPr>
        <w:t>Ст.8. Права особых групп пользователей</w:t>
      </w:r>
      <w:r w:rsidR="006530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международных документов ООН</w:t>
      </w:r>
      <w:r w:rsidR="006A1E39" w:rsidRPr="00770CFC">
        <w:rPr>
          <w:rFonts w:ascii="Times New Roman" w:hAnsi="Times New Roman" w:cs="Times New Roman"/>
          <w:sz w:val="28"/>
          <w:szCs w:val="28"/>
        </w:rPr>
        <w:t xml:space="preserve"> «Всеобщая декларация прав человека», «Декларация о правах инвалидов», «Стандартные правила обеспечения равных возможностей для инвалидов» (</w:t>
      </w:r>
      <w:smartTag w:uri="urn:schemas-microsoft-com:office:smarttags" w:element="metricconverter">
        <w:smartTagPr>
          <w:attr w:name="ProductID" w:val="1993 г"/>
        </w:smartTagPr>
        <w:r w:rsidR="006A1E39" w:rsidRPr="00770CFC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653060">
        <w:rPr>
          <w:rFonts w:ascii="Times New Roman" w:hAnsi="Times New Roman" w:cs="Times New Roman"/>
          <w:sz w:val="28"/>
          <w:szCs w:val="28"/>
        </w:rPr>
        <w:t>.);  Указ П</w:t>
      </w:r>
      <w:r w:rsidR="006A1E39" w:rsidRPr="00770CFC">
        <w:rPr>
          <w:rFonts w:ascii="Times New Roman" w:hAnsi="Times New Roman" w:cs="Times New Roman"/>
          <w:sz w:val="28"/>
          <w:szCs w:val="28"/>
        </w:rPr>
        <w:t>резидента РФ «О научном и информационном обеспечении проблем инвалид</w:t>
      </w:r>
      <w:r w:rsidR="00653060">
        <w:rPr>
          <w:rFonts w:ascii="Times New Roman" w:hAnsi="Times New Roman" w:cs="Times New Roman"/>
          <w:sz w:val="28"/>
          <w:szCs w:val="28"/>
        </w:rPr>
        <w:t xml:space="preserve">ности и инвалидов» от 27.07.92 </w:t>
      </w:r>
      <w:r w:rsidR="006A1E39" w:rsidRPr="00770CFC">
        <w:rPr>
          <w:rFonts w:ascii="Times New Roman" w:hAnsi="Times New Roman" w:cs="Times New Roman"/>
          <w:sz w:val="28"/>
          <w:szCs w:val="28"/>
        </w:rPr>
        <w:t xml:space="preserve">и другие документы. </w:t>
      </w:r>
    </w:p>
    <w:p w:rsidR="006A1E39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E39" w:rsidRPr="00770CFC">
        <w:rPr>
          <w:rFonts w:ascii="Times New Roman" w:hAnsi="Times New Roman" w:cs="Times New Roman"/>
          <w:sz w:val="28"/>
          <w:szCs w:val="28"/>
        </w:rPr>
        <w:t xml:space="preserve">Библиотеки как социальные институты призваны играть большую роль в социальной реабилитации инвалидов. Социальная реабилитация   - </w:t>
      </w:r>
      <w:r w:rsidR="006A1E39" w:rsidRPr="00770CFC">
        <w:rPr>
          <w:rFonts w:ascii="Times New Roman" w:hAnsi="Times New Roman" w:cs="Times New Roman"/>
          <w:sz w:val="28"/>
          <w:szCs w:val="28"/>
        </w:rPr>
        <w:lastRenderedPageBreak/>
        <w:t>средство адаптации инвалида в пределах его физических ограничений. Основная цель социальной реабилитации - интеграция инвалида в общество. Помощь библиотек в социальной интеграции инвалидов заключается, прежде всего, в реализации  конституционного права инвалидов как  членов общества на доступ к информации. А это значит: оперативное предоставление инвалидам общественно значимой информации, подбор, рекомендации и доставка книг, помогающих инвалиду реализовать его потребности в  образовательной, профессиональной, духовной жизни.</w:t>
      </w:r>
    </w:p>
    <w:p w:rsidR="006A1E39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E39" w:rsidRPr="00770CFC">
        <w:rPr>
          <w:rFonts w:ascii="Times New Roman" w:hAnsi="Times New Roman" w:cs="Times New Roman"/>
          <w:sz w:val="28"/>
          <w:szCs w:val="28"/>
        </w:rPr>
        <w:t>Данная программа послужит основным направлением в дальнейшей работе библиотеки по библиотечно-библиографическому обслуживанию читателей-инвалидов, их социальной реабилитации через книгу.</w:t>
      </w:r>
    </w:p>
    <w:p w:rsidR="00F50293" w:rsidRPr="00770CFC" w:rsidRDefault="00F50293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 xml:space="preserve">По статистическим данным численность населения  Благоварского района составляет – более 26  тыс. человек (по итогам переписи населения 2010г.). В районном центре проживает более 6  тыс. человек.  Инвалиды  составляют </w:t>
      </w:r>
      <w:r w:rsidR="003F792A">
        <w:rPr>
          <w:rFonts w:ascii="Times New Roman" w:hAnsi="Times New Roman" w:cs="Times New Roman"/>
          <w:sz w:val="28"/>
          <w:szCs w:val="28"/>
        </w:rPr>
        <w:t>460 чел. по району</w:t>
      </w:r>
      <w:r w:rsidRPr="00770CF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F792A">
        <w:rPr>
          <w:rFonts w:ascii="Times New Roman" w:hAnsi="Times New Roman" w:cs="Times New Roman"/>
          <w:sz w:val="28"/>
          <w:szCs w:val="28"/>
        </w:rPr>
        <w:t>20</w:t>
      </w:r>
      <w:r w:rsidRPr="00770CFC">
        <w:rPr>
          <w:rFonts w:ascii="Times New Roman" w:hAnsi="Times New Roman" w:cs="Times New Roman"/>
          <w:sz w:val="28"/>
          <w:szCs w:val="28"/>
        </w:rPr>
        <w:t xml:space="preserve"> % являются пользователями муниципальных библиотек района.  </w:t>
      </w:r>
      <w:r w:rsidRPr="00770CFC">
        <w:rPr>
          <w:rFonts w:ascii="Times New Roman" w:hAnsi="Times New Roman" w:cs="Times New Roman"/>
          <w:sz w:val="28"/>
          <w:szCs w:val="28"/>
        </w:rPr>
        <w:br/>
        <w:t>Среди читателе</w:t>
      </w:r>
      <w:proofErr w:type="gramStart"/>
      <w:r w:rsidRPr="00770CF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0CFC">
        <w:rPr>
          <w:rFonts w:ascii="Times New Roman" w:hAnsi="Times New Roman" w:cs="Times New Roman"/>
          <w:sz w:val="28"/>
          <w:szCs w:val="28"/>
        </w:rPr>
        <w:t xml:space="preserve"> инвалидов  наблюдается снижение уровня литературной культуры. Но в результате работы библиотеки в этом направлении (комплектования фонда художественной литературы высокохудожественными произведениями современных и зарубежных авторов, пропаганда этих произведений) некоторая часть читателей с «легкого </w:t>
      </w:r>
      <w:proofErr w:type="gramStart"/>
      <w:r w:rsidRPr="00770CFC">
        <w:rPr>
          <w:rFonts w:ascii="Times New Roman" w:hAnsi="Times New Roman" w:cs="Times New Roman"/>
          <w:sz w:val="28"/>
          <w:szCs w:val="28"/>
        </w:rPr>
        <w:t>чтива</w:t>
      </w:r>
      <w:proofErr w:type="gramEnd"/>
      <w:r w:rsidRPr="00770CFC">
        <w:rPr>
          <w:rFonts w:ascii="Times New Roman" w:hAnsi="Times New Roman" w:cs="Times New Roman"/>
          <w:sz w:val="28"/>
          <w:szCs w:val="28"/>
        </w:rPr>
        <w:t>» переключилась на чтение более серьезной литературы. Это говорит о возможности библиотеки влиять на вкусы и пристрастия своих читателей. Поэтому необходимо активизировать работу в поддержку книги и чтения, чтобы сохранить книгу и чтение как самое важное средство интеллектуального, творческог</w:t>
      </w:r>
      <w:r w:rsidR="00653060">
        <w:rPr>
          <w:rFonts w:ascii="Times New Roman" w:hAnsi="Times New Roman" w:cs="Times New Roman"/>
          <w:sz w:val="28"/>
          <w:szCs w:val="28"/>
        </w:rPr>
        <w:t>о и духовного развития личности</w:t>
      </w:r>
      <w:proofErr w:type="gramStart"/>
      <w:r w:rsidR="006530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060">
        <w:rPr>
          <w:rFonts w:ascii="Times New Roman" w:hAnsi="Times New Roman" w:cs="Times New Roman"/>
          <w:sz w:val="28"/>
          <w:szCs w:val="28"/>
        </w:rPr>
        <w:t xml:space="preserve">  С</w:t>
      </w:r>
      <w:r w:rsidRPr="00770CFC">
        <w:rPr>
          <w:rFonts w:ascii="Times New Roman" w:hAnsi="Times New Roman" w:cs="Times New Roman"/>
          <w:sz w:val="28"/>
          <w:szCs w:val="28"/>
        </w:rPr>
        <w:t xml:space="preserve">истематически, в течение периода проводить </w:t>
      </w:r>
      <w:r w:rsidRPr="00770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к Международному дню инвалидов (3 декабря), Международному дню слепых (13 ноября), Международному дню глухих (24 сентября), Дню пожилых людей (1 октября), Международному дню защиты детей (1 июня), в </w:t>
      </w:r>
      <w:r w:rsidRPr="00770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реализации циклов мероприятий в рамках декады инвалидов (1-10 декабря) и месячника «Белая трость» (15 октября-13 ноября). 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В р</w:t>
      </w:r>
      <w:r w:rsidR="00F50293" w:rsidRPr="00770CFC">
        <w:rPr>
          <w:rFonts w:ascii="Times New Roman" w:hAnsi="Times New Roman" w:cs="Times New Roman"/>
          <w:sz w:val="28"/>
          <w:szCs w:val="28"/>
        </w:rPr>
        <w:t>амках программы «Милосердие</w:t>
      </w:r>
      <w:r w:rsidRPr="00770CFC">
        <w:rPr>
          <w:rFonts w:ascii="Times New Roman" w:hAnsi="Times New Roman" w:cs="Times New Roman"/>
          <w:sz w:val="28"/>
          <w:szCs w:val="28"/>
        </w:rPr>
        <w:t>» пред</w:t>
      </w:r>
      <w:r w:rsidRPr="00770CFC">
        <w:rPr>
          <w:rFonts w:ascii="Times New Roman" w:hAnsi="Times New Roman" w:cs="Times New Roman"/>
          <w:sz w:val="28"/>
          <w:szCs w:val="28"/>
        </w:rPr>
        <w:softHyphen/>
        <w:t>принять следующее: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 xml:space="preserve">1) Организовать качественное библиотечное обслуживание инвалидов разных категорий: 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246C5" w:rsidRPr="00770CFC">
        <w:rPr>
          <w:rFonts w:ascii="Times New Roman" w:hAnsi="Times New Roman" w:cs="Times New Roman"/>
          <w:sz w:val="28"/>
          <w:szCs w:val="28"/>
        </w:rPr>
        <w:t>оставить картотеку читательских интересов.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C246C5" w:rsidRPr="00770CFC">
        <w:rPr>
          <w:rFonts w:ascii="Times New Roman" w:hAnsi="Times New Roman" w:cs="Times New Roman"/>
          <w:sz w:val="28"/>
          <w:szCs w:val="28"/>
        </w:rPr>
        <w:t>а основе картотеки формировать фонды.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="00C246C5" w:rsidRPr="00770CFC">
        <w:rPr>
          <w:rFonts w:ascii="Times New Roman" w:hAnsi="Times New Roman" w:cs="Times New Roman"/>
          <w:sz w:val="28"/>
          <w:szCs w:val="28"/>
        </w:rPr>
        <w:t>итателям-инвалидам предоставлять информацион</w:t>
      </w:r>
      <w:r w:rsidR="00C246C5" w:rsidRPr="00770CFC">
        <w:rPr>
          <w:rFonts w:ascii="Times New Roman" w:hAnsi="Times New Roman" w:cs="Times New Roman"/>
          <w:sz w:val="28"/>
          <w:szCs w:val="28"/>
        </w:rPr>
        <w:softHyphen/>
        <w:t>ную продукцию по их требованию при наличии ее в библиотечных фондах.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C246C5" w:rsidRPr="00770CFC">
        <w:rPr>
          <w:rFonts w:ascii="Times New Roman" w:hAnsi="Times New Roman" w:cs="Times New Roman"/>
          <w:sz w:val="28"/>
          <w:szCs w:val="28"/>
        </w:rPr>
        <w:t>здать информационные буклеты о возможностях библиотеки.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>2) Организовать предоставление специальных библиотечных услуг инвалидам: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рганизовать обслуживание маломобильных инвалидов на дому в рамках услуги  «Домашний абонемент»</w:t>
      </w:r>
      <w:proofErr w:type="gramStart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отрудничать с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 специальной библиотекой для слепых для обеспечения инвалидов книг в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спецформатах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>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–</w:t>
      </w:r>
      <w:r w:rsidR="00653060">
        <w:rPr>
          <w:rFonts w:ascii="Times New Roman" w:hAnsi="Times New Roman" w:cs="Times New Roman"/>
          <w:sz w:val="28"/>
          <w:szCs w:val="28"/>
        </w:rPr>
        <w:t xml:space="preserve"> о</w:t>
      </w:r>
      <w:r w:rsidRPr="00770CFC">
        <w:rPr>
          <w:rFonts w:ascii="Times New Roman" w:hAnsi="Times New Roman" w:cs="Times New Roman"/>
          <w:sz w:val="28"/>
          <w:szCs w:val="28"/>
        </w:rPr>
        <w:t>рганизовать АРМ инвалидам для бесплатной работы на компьютере.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246C5" w:rsidRPr="00770CFC">
        <w:rPr>
          <w:rFonts w:ascii="Times New Roman" w:hAnsi="Times New Roman" w:cs="Times New Roman"/>
          <w:sz w:val="28"/>
          <w:szCs w:val="28"/>
        </w:rPr>
        <w:t>редоставлять инвалидам на льготных условиях копий необходимых им материалов: законодательных, нормативных актов и т.д.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>3) Организовать информационно-библиографическое обслуживание читателей-инвалидов: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C246C5" w:rsidRPr="00770CFC">
        <w:rPr>
          <w:rFonts w:ascii="Times New Roman" w:hAnsi="Times New Roman" w:cs="Times New Roman"/>
          <w:sz w:val="28"/>
          <w:szCs w:val="28"/>
        </w:rPr>
        <w:t>едение тематических картотек по актуальным вопросам «Социальная защита», «Ответы  юриста», «Медицина для вас» и др.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и проведение тематических выставок, обзоров по вопросам социальной реабилитации инвалидов и запросам читателей.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246C5" w:rsidRPr="00770CFC">
        <w:rPr>
          <w:rFonts w:ascii="Times New Roman" w:hAnsi="Times New Roman" w:cs="Times New Roman"/>
          <w:sz w:val="28"/>
          <w:szCs w:val="28"/>
        </w:rPr>
        <w:t>оздание  фактографической картотеки учреждений социальной защиты.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246C5" w:rsidRPr="00770CFC">
        <w:rPr>
          <w:rFonts w:ascii="Times New Roman" w:hAnsi="Times New Roman" w:cs="Times New Roman"/>
          <w:sz w:val="28"/>
          <w:szCs w:val="28"/>
        </w:rPr>
        <w:t>оздание фактографической картотеки читателей-инвалидов, дифференцированно отражающей их социальное положение, возраст, категорию инвалидности, читательские интересы.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анкетных опросов среди читателей-инвалидов с целью изучения их информационных потребностей.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индивидуального информирования читателей-инвалидов.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>4) Организовать проведение досуговых мероприятий для читателей-инвалидов: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 клуба для  инвалидов.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выставок творческих работ читателей-инвалидов с целью ознакомления с ними других категорий читателей.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сотрудничества с учреждениями культуры.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встреч инвалидов с деятелями культуры.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рганизация массовых мероприятий совместно с городскими и районными обществами инвалидов.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 xml:space="preserve">5) Организовать службу </w:t>
      </w:r>
      <w:proofErr w:type="spellStart"/>
      <w:r w:rsidRPr="00770CFC">
        <w:rPr>
          <w:rFonts w:ascii="Times New Roman" w:hAnsi="Times New Roman" w:cs="Times New Roman"/>
          <w:b/>
          <w:bCs/>
          <w:sz w:val="28"/>
          <w:szCs w:val="28"/>
        </w:rPr>
        <w:t>библиотерапии</w:t>
      </w:r>
      <w:proofErr w:type="spellEnd"/>
      <w:r w:rsidRPr="00770CFC">
        <w:rPr>
          <w:rFonts w:ascii="Times New Roman" w:hAnsi="Times New Roman" w:cs="Times New Roman"/>
          <w:b/>
          <w:bCs/>
          <w:sz w:val="28"/>
          <w:szCs w:val="28"/>
        </w:rPr>
        <w:t xml:space="preserve"> для читателей-инвалидов.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накомство с опытом других библиотек по применению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и применение его в работе библиотеки.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246C5" w:rsidRPr="00770CFC">
        <w:rPr>
          <w:rFonts w:ascii="Times New Roman" w:hAnsi="Times New Roman" w:cs="Times New Roman"/>
          <w:sz w:val="28"/>
          <w:szCs w:val="28"/>
        </w:rPr>
        <w:t>отрудничество с психологами и дефектологами.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роведение выставок, обзоров, бесед по вопросам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>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оставление рекомендательных списков по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при помощи специалистов в области психологии и дефектологии.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246C5" w:rsidRPr="00770CFC">
        <w:rPr>
          <w:rFonts w:ascii="Times New Roman" w:hAnsi="Times New Roman" w:cs="Times New Roman"/>
          <w:sz w:val="28"/>
          <w:szCs w:val="28"/>
        </w:rPr>
        <w:t>ереквалификация одного из сотрудников библиотеки в библиотекаря-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библиотерапевта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>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зучение потребностей читателей-инвалидов в социальной реабилитации и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библиотерапию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C246C5" w:rsidRPr="00770CFC">
        <w:rPr>
          <w:rFonts w:ascii="Times New Roman" w:hAnsi="Times New Roman" w:cs="Times New Roman"/>
          <w:sz w:val="28"/>
          <w:szCs w:val="28"/>
        </w:rPr>
        <w:t xml:space="preserve">зучение и  использование методов </w:t>
      </w:r>
      <w:proofErr w:type="spellStart"/>
      <w:r w:rsidR="00C246C5" w:rsidRPr="00770CFC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C246C5" w:rsidRPr="00770CFC">
        <w:rPr>
          <w:rFonts w:ascii="Times New Roman" w:hAnsi="Times New Roman" w:cs="Times New Roman"/>
          <w:sz w:val="28"/>
          <w:szCs w:val="28"/>
        </w:rPr>
        <w:t xml:space="preserve"> в практике библиотеки.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>6) Организовать библиотечно-дефектологическую  подготовку  библиотечных работников по обслуживанию инвалидов:</w:t>
      </w:r>
      <w:r w:rsidRPr="00770C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– постоянное изучение отечественного и зарубежного библиотечного опыта работы с инвалидами.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 xml:space="preserve">– постоянное ознакомление с проблемами социальной защиты,  охраны здоровья инвалидов  всех категорий; 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lastRenderedPageBreak/>
        <w:t xml:space="preserve">– знакомство с организациями и учреждениями для инвалидов и их деятельностью; 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 xml:space="preserve">– Знакомство с основами психологии, дефектологии и принципами социальной работы; 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 xml:space="preserve">– изучение психологии инвалидов с различными ограничениями жизнедеятельности; 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– обучение навыкам общения с инвалидами.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CFC">
        <w:rPr>
          <w:rFonts w:ascii="Times New Roman" w:hAnsi="Times New Roman" w:cs="Times New Roman"/>
          <w:b/>
          <w:bCs/>
          <w:sz w:val="28"/>
          <w:szCs w:val="28"/>
        </w:rPr>
        <w:t>7) Улучшение материально-технического оснащения библиотеки по работе с инвалидами.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C246C5" w:rsidRPr="00770CFC">
        <w:rPr>
          <w:rFonts w:ascii="Times New Roman" w:hAnsi="Times New Roman" w:cs="Times New Roman"/>
          <w:sz w:val="28"/>
          <w:szCs w:val="28"/>
        </w:rPr>
        <w:t>снащение библиотеки компьютерной техники  для создания библиографической и фактографической баз данных по вопросам социальной реабилитации инвалидов и предоставления их в пользование инвалидам.</w:t>
      </w:r>
    </w:p>
    <w:p w:rsidR="00C246C5" w:rsidRPr="00770CFC" w:rsidRDefault="00653060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46C5" w:rsidRPr="00770CFC">
        <w:rPr>
          <w:rFonts w:ascii="Times New Roman" w:hAnsi="Times New Roman" w:cs="Times New Roman"/>
          <w:sz w:val="28"/>
          <w:szCs w:val="28"/>
        </w:rPr>
        <w:t>риобретение копировального аппарата для предоставления копий документов инвалидам;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- организация внешнего доступа инвалидам в библиотеку</w:t>
      </w:r>
      <w:proofErr w:type="gramStart"/>
      <w:r w:rsidRPr="00770C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0CFC">
        <w:rPr>
          <w:rFonts w:ascii="Times New Roman" w:hAnsi="Times New Roman" w:cs="Times New Roman"/>
          <w:sz w:val="28"/>
          <w:szCs w:val="28"/>
        </w:rPr>
        <w:t xml:space="preserve"> строительство пандуса для маломобильных инвалидов; реконструкция входных дверей;</w:t>
      </w:r>
    </w:p>
    <w:p w:rsidR="00C246C5" w:rsidRPr="00770CFC" w:rsidRDefault="00C246C5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FC">
        <w:rPr>
          <w:rFonts w:ascii="Times New Roman" w:hAnsi="Times New Roman" w:cs="Times New Roman"/>
          <w:sz w:val="28"/>
          <w:szCs w:val="28"/>
        </w:rPr>
        <w:t>- организация свободного внутреннего пространства: обеспечение инвалидам широкого прохода к стеллажам на абонементе, библиотечным каталогам - в читальном зале, организация специальных мест для работы в читальном зале.</w:t>
      </w:r>
    </w:p>
    <w:p w:rsidR="00C226CE" w:rsidRPr="003F792A" w:rsidRDefault="00C226CE" w:rsidP="00DC02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226CE" w:rsidRPr="003F792A" w:rsidSect="00C45841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D03F4" w:rsidRPr="00770CFC" w:rsidRDefault="000D03F4" w:rsidP="00770CF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</w:p>
    <w:sectPr w:rsidR="000D03F4" w:rsidRPr="00770CFC" w:rsidSect="00F7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A7" w:rsidRDefault="00C62FA7" w:rsidP="006F71B2">
      <w:pPr>
        <w:spacing w:after="0" w:line="240" w:lineRule="auto"/>
      </w:pPr>
      <w:r>
        <w:separator/>
      </w:r>
    </w:p>
  </w:endnote>
  <w:endnote w:type="continuationSeparator" w:id="0">
    <w:p w:rsidR="00C62FA7" w:rsidRDefault="00C62FA7" w:rsidP="006F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A7" w:rsidRDefault="00C62FA7" w:rsidP="006F71B2">
      <w:pPr>
        <w:spacing w:after="0" w:line="240" w:lineRule="auto"/>
      </w:pPr>
      <w:r>
        <w:separator/>
      </w:r>
    </w:p>
  </w:footnote>
  <w:footnote w:type="continuationSeparator" w:id="0">
    <w:p w:rsidR="00C62FA7" w:rsidRDefault="00C62FA7" w:rsidP="006F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37D"/>
    <w:multiLevelType w:val="multilevel"/>
    <w:tmpl w:val="4E12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FFE2A20"/>
    <w:multiLevelType w:val="multilevel"/>
    <w:tmpl w:val="97E22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527003"/>
    <w:multiLevelType w:val="multilevel"/>
    <w:tmpl w:val="D6480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8854C6"/>
    <w:multiLevelType w:val="multilevel"/>
    <w:tmpl w:val="F6B89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F6E"/>
    <w:rsid w:val="000C4411"/>
    <w:rsid w:val="000D03F4"/>
    <w:rsid w:val="001829B9"/>
    <w:rsid w:val="00187453"/>
    <w:rsid w:val="00193E94"/>
    <w:rsid w:val="002A38AD"/>
    <w:rsid w:val="002C15DF"/>
    <w:rsid w:val="003F792A"/>
    <w:rsid w:val="00442F6E"/>
    <w:rsid w:val="00452833"/>
    <w:rsid w:val="004F1F6C"/>
    <w:rsid w:val="00541DA6"/>
    <w:rsid w:val="005C3BCC"/>
    <w:rsid w:val="00653060"/>
    <w:rsid w:val="006A1E39"/>
    <w:rsid w:val="006F71B2"/>
    <w:rsid w:val="00724C14"/>
    <w:rsid w:val="00734CD3"/>
    <w:rsid w:val="00770CFC"/>
    <w:rsid w:val="0082164A"/>
    <w:rsid w:val="008759AE"/>
    <w:rsid w:val="00884C30"/>
    <w:rsid w:val="00AA6B8D"/>
    <w:rsid w:val="00AD390B"/>
    <w:rsid w:val="00B3192D"/>
    <w:rsid w:val="00B52418"/>
    <w:rsid w:val="00BD7C0B"/>
    <w:rsid w:val="00C226CE"/>
    <w:rsid w:val="00C246C5"/>
    <w:rsid w:val="00C45841"/>
    <w:rsid w:val="00C51771"/>
    <w:rsid w:val="00C62FA7"/>
    <w:rsid w:val="00CA2702"/>
    <w:rsid w:val="00D23546"/>
    <w:rsid w:val="00D50642"/>
    <w:rsid w:val="00DB3CB6"/>
    <w:rsid w:val="00DC023A"/>
    <w:rsid w:val="00E01854"/>
    <w:rsid w:val="00E96DF9"/>
    <w:rsid w:val="00F50293"/>
    <w:rsid w:val="00F732F8"/>
    <w:rsid w:val="00F92282"/>
    <w:rsid w:val="00FD2297"/>
    <w:rsid w:val="00FD73EE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1B2"/>
  </w:style>
  <w:style w:type="paragraph" w:styleId="a5">
    <w:name w:val="footer"/>
    <w:basedOn w:val="a"/>
    <w:link w:val="a6"/>
    <w:uiPriority w:val="99"/>
    <w:semiHidden/>
    <w:unhideWhenUsed/>
    <w:rsid w:val="006F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1B2"/>
  </w:style>
  <w:style w:type="paragraph" w:styleId="a7">
    <w:name w:val="Balloon Text"/>
    <w:basedOn w:val="a"/>
    <w:link w:val="a8"/>
    <w:uiPriority w:val="99"/>
    <w:semiHidden/>
    <w:unhideWhenUsed/>
    <w:rsid w:val="00C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8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3E94"/>
  </w:style>
  <w:style w:type="paragraph" w:customStyle="1" w:styleId="ConsPlusNormal">
    <w:name w:val="ConsPlusNormal"/>
    <w:rsid w:val="002A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38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770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7FF80CE18140758DF855D32A3B0746B90328F2538A769C8C961AD003XEs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FF80CE18140758DF84BC83F3B0746B90620F8598C769C8C961AD003E8A94AE873C01AC372E5C8X1s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FF80CE18140758DF855D32A3B0746B1052EFA51802B9684CF16D204E7F65DEF3ACC1BC372E5XCs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FF80CE18140758DF855D32A3B0746B90721F9548D769C8C961AD003XE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FF80CE18140758DF855D32A3B0746B90721F9548F769C8C961AD003XEs8I" TargetMode="External"/><Relationship Id="rId14" Type="http://schemas.openxmlformats.org/officeDocument/2006/relationships/hyperlink" Target="consultantplus://offline/ref=147FF80CE18140758DF855D32A3B0746B9012AF2548F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2015-09-17T06:12:00Z</cp:lastPrinted>
  <dcterms:created xsi:type="dcterms:W3CDTF">2015-09-15T07:15:00Z</dcterms:created>
  <dcterms:modified xsi:type="dcterms:W3CDTF">2015-09-17T06:13:00Z</dcterms:modified>
</cp:coreProperties>
</file>