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D9" w:rsidRPr="00B05F8E" w:rsidRDefault="00331BD9" w:rsidP="00331BD9">
      <w:pPr>
        <w:jc w:val="center"/>
        <w:rPr>
          <w:b/>
          <w:color w:val="1F497D" w:themeColor="text2"/>
          <w:sz w:val="24"/>
          <w:szCs w:val="24"/>
        </w:rPr>
      </w:pPr>
      <w:r w:rsidRPr="00B05F8E">
        <w:rPr>
          <w:b/>
          <w:color w:val="1F497D" w:themeColor="text2"/>
          <w:sz w:val="24"/>
          <w:szCs w:val="24"/>
        </w:rPr>
        <w:t>МБУК ЦЕНТРАЛЬНАЯ БИБЛИОТЕКА МР БЛАГОВАРСКИЙ РАЙОН</w:t>
      </w:r>
    </w:p>
    <w:p w:rsidR="00B05F8E" w:rsidRPr="00B05F8E" w:rsidRDefault="00331BD9" w:rsidP="00B05F8E">
      <w:pPr>
        <w:jc w:val="center"/>
        <w:rPr>
          <w:b/>
          <w:color w:val="1F497D" w:themeColor="text2"/>
          <w:sz w:val="24"/>
          <w:szCs w:val="24"/>
        </w:rPr>
      </w:pPr>
      <w:r w:rsidRPr="00B05F8E">
        <w:rPr>
          <w:b/>
          <w:color w:val="1F497D" w:themeColor="text2"/>
          <w:sz w:val="24"/>
          <w:szCs w:val="24"/>
        </w:rPr>
        <w:t>МЕТОДИЧЕСКИЙ ОТДЕЛ</w:t>
      </w:r>
    </w:p>
    <w:p w:rsidR="00331BD9" w:rsidRDefault="00B05F8E" w:rsidP="00331BD9">
      <w:pPr>
        <w:jc w:val="center"/>
        <w:rPr>
          <w:b/>
          <w:color w:val="1F497D" w:themeColor="text2"/>
          <w:sz w:val="32"/>
          <w:szCs w:val="32"/>
        </w:rPr>
      </w:pPr>
      <w:r>
        <w:rPr>
          <w:noProof/>
        </w:rPr>
        <w:drawing>
          <wp:inline distT="0" distB="0" distL="0" distR="0">
            <wp:extent cx="2439353" cy="1876425"/>
            <wp:effectExtent l="19050" t="0" r="0" b="0"/>
            <wp:docPr id="7" name="Рисунок 1" descr="Картинки по запросу фото электронные ресурсы для студ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электронные ресурсы для студен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87" cy="187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8E" w:rsidRPr="00E253D1" w:rsidRDefault="00E253D1" w:rsidP="00331BD9">
      <w:pPr>
        <w:jc w:val="center"/>
        <w:rPr>
          <w:b/>
          <w:color w:val="C00000"/>
          <w:sz w:val="32"/>
          <w:szCs w:val="32"/>
        </w:rPr>
      </w:pPr>
      <w:r w:rsidRPr="00E253D1">
        <w:rPr>
          <w:b/>
          <w:color w:val="C00000"/>
          <w:sz w:val="32"/>
          <w:szCs w:val="32"/>
        </w:rPr>
        <w:t>ИНФОРМАЦИОННЫЙ БУКЛЕТ</w:t>
      </w:r>
    </w:p>
    <w:p w:rsidR="00E62BAC" w:rsidRPr="00E253D1" w:rsidRDefault="00B05F8E" w:rsidP="00A41CB6">
      <w:pPr>
        <w:jc w:val="center"/>
        <w:rPr>
          <w:b/>
          <w:color w:val="1F497D" w:themeColor="text2"/>
          <w:sz w:val="36"/>
          <w:szCs w:val="36"/>
        </w:rPr>
      </w:pPr>
      <w:r w:rsidRPr="00E253D1">
        <w:rPr>
          <w:b/>
          <w:color w:val="1F497D" w:themeColor="text2"/>
          <w:sz w:val="36"/>
          <w:szCs w:val="36"/>
        </w:rPr>
        <w:t>«ЭЛЕКТРОННЫЕ РЕСУРСЫ - СТУДЕНТУ»</w:t>
      </w:r>
    </w:p>
    <w:p w:rsidR="00331BD9" w:rsidRDefault="00331BD9" w:rsidP="00331BD9">
      <w:pPr>
        <w:rPr>
          <w:b/>
          <w:color w:val="1F497D" w:themeColor="text2"/>
          <w:sz w:val="32"/>
          <w:szCs w:val="32"/>
        </w:rPr>
      </w:pPr>
    </w:p>
    <w:p w:rsidR="00331BD9" w:rsidRDefault="00331BD9" w:rsidP="00331BD9">
      <w:pPr>
        <w:rPr>
          <w:b/>
          <w:color w:val="1F497D" w:themeColor="text2"/>
          <w:sz w:val="32"/>
          <w:szCs w:val="32"/>
        </w:rPr>
      </w:pPr>
    </w:p>
    <w:p w:rsidR="00331BD9" w:rsidRDefault="00331BD9" w:rsidP="00331BD9">
      <w:pPr>
        <w:rPr>
          <w:b/>
          <w:color w:val="1F497D" w:themeColor="text2"/>
          <w:sz w:val="32"/>
          <w:szCs w:val="32"/>
        </w:rPr>
      </w:pPr>
    </w:p>
    <w:p w:rsidR="00FE32B9" w:rsidRDefault="00FE32B9" w:rsidP="00331BD9">
      <w:pPr>
        <w:rPr>
          <w:b/>
          <w:color w:val="1F497D" w:themeColor="text2"/>
          <w:sz w:val="32"/>
          <w:szCs w:val="32"/>
        </w:rPr>
      </w:pPr>
    </w:p>
    <w:p w:rsidR="00FE32B9" w:rsidRDefault="00FE32B9" w:rsidP="00331BD9">
      <w:pPr>
        <w:rPr>
          <w:b/>
          <w:color w:val="1F497D" w:themeColor="text2"/>
          <w:sz w:val="32"/>
          <w:szCs w:val="32"/>
        </w:rPr>
      </w:pPr>
    </w:p>
    <w:p w:rsidR="00331BD9" w:rsidRPr="00EF26DA" w:rsidRDefault="00B05F8E" w:rsidP="006113D0">
      <w:pPr>
        <w:jc w:val="center"/>
        <w:rPr>
          <w:b/>
          <w:color w:val="1F497D" w:themeColor="text2"/>
          <w:sz w:val="28"/>
          <w:szCs w:val="28"/>
        </w:rPr>
      </w:pPr>
      <w:r w:rsidRPr="00EF26DA">
        <w:rPr>
          <w:b/>
          <w:color w:val="1F497D" w:themeColor="text2"/>
          <w:sz w:val="28"/>
          <w:szCs w:val="28"/>
        </w:rPr>
        <w:t xml:space="preserve">с. Языково, </w:t>
      </w:r>
      <w:r w:rsidR="00FE32B9" w:rsidRPr="00EF26DA">
        <w:rPr>
          <w:b/>
          <w:color w:val="1F497D" w:themeColor="text2"/>
          <w:sz w:val="28"/>
          <w:szCs w:val="28"/>
        </w:rPr>
        <w:t>2016г</w:t>
      </w:r>
    </w:p>
    <w:p w:rsidR="00FE32B9" w:rsidRDefault="00FE32B9" w:rsidP="00331BD9">
      <w:pPr>
        <w:rPr>
          <w:b/>
          <w:color w:val="FF0000"/>
          <w:sz w:val="32"/>
          <w:szCs w:val="32"/>
        </w:rPr>
      </w:pPr>
    </w:p>
    <w:p w:rsidR="00FE32B9" w:rsidRDefault="00DE2EE0" w:rsidP="00FE32B9">
      <w:pPr>
        <w:spacing w:before="24" w:after="0" w:line="240" w:lineRule="auto"/>
        <w:rPr>
          <w:b/>
          <w:color w:val="FF0000"/>
          <w:sz w:val="32"/>
          <w:szCs w:val="32"/>
        </w:rPr>
      </w:pPr>
      <w:r w:rsidRPr="00E64645">
        <w:rPr>
          <w:b/>
          <w:color w:val="FF0000"/>
          <w:sz w:val="32"/>
          <w:szCs w:val="32"/>
        </w:rPr>
        <w:lastRenderedPageBreak/>
        <w:t>Веб-навигатор по библиографическому поиску</w:t>
      </w:r>
    </w:p>
    <w:p w:rsidR="00FE32B9" w:rsidRDefault="00FE32B9" w:rsidP="00FE32B9">
      <w:pPr>
        <w:spacing w:before="24"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</w:rPr>
      </w:pPr>
      <w:r w:rsidRPr="00E64645">
        <w:rPr>
          <w:rFonts w:ascii="Verdana" w:eastAsia="Times New Roman" w:hAnsi="Verdana" w:cs="Times New Roman"/>
          <w:b/>
          <w:i/>
          <w:iCs/>
          <w:sz w:val="20"/>
        </w:rPr>
        <w:t>«Нельзя все знать,</w:t>
      </w:r>
    </w:p>
    <w:p w:rsidR="00FE32B9" w:rsidRDefault="00FE32B9" w:rsidP="00FE32B9">
      <w:pPr>
        <w:spacing w:before="24"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</w:rPr>
      </w:pPr>
      <w:r w:rsidRPr="00E64645">
        <w:rPr>
          <w:rFonts w:ascii="Verdana" w:eastAsia="Times New Roman" w:hAnsi="Verdana" w:cs="Times New Roman"/>
          <w:b/>
          <w:i/>
          <w:iCs/>
          <w:sz w:val="20"/>
        </w:rPr>
        <w:t xml:space="preserve"> но можно и должно знать, где что лежит,</w:t>
      </w:r>
    </w:p>
    <w:p w:rsidR="00FE32B9" w:rsidRDefault="00FE32B9" w:rsidP="00FE32B9">
      <w:pPr>
        <w:spacing w:before="24" w:after="0" w:line="240" w:lineRule="auto"/>
        <w:jc w:val="right"/>
        <w:rPr>
          <w:rFonts w:ascii="Verdana" w:eastAsia="Times New Roman" w:hAnsi="Verdana" w:cs="Times New Roman"/>
          <w:b/>
          <w:i/>
          <w:iCs/>
          <w:sz w:val="20"/>
        </w:rPr>
      </w:pPr>
      <w:r w:rsidRPr="00E64645">
        <w:rPr>
          <w:rFonts w:ascii="Verdana" w:eastAsia="Times New Roman" w:hAnsi="Verdana" w:cs="Times New Roman"/>
          <w:b/>
          <w:i/>
          <w:iCs/>
          <w:sz w:val="20"/>
        </w:rPr>
        <w:t xml:space="preserve"> в каком направлении двигаться,</w:t>
      </w:r>
    </w:p>
    <w:p w:rsidR="00FE32B9" w:rsidRPr="00DE2EE0" w:rsidRDefault="00FE32B9" w:rsidP="00FE32B9">
      <w:pPr>
        <w:spacing w:before="24" w:after="0" w:line="240" w:lineRule="auto"/>
        <w:jc w:val="right"/>
        <w:rPr>
          <w:rFonts w:ascii="Verdana" w:eastAsia="Times New Roman" w:hAnsi="Verdana" w:cs="Times New Roman"/>
          <w:b/>
        </w:rPr>
      </w:pPr>
      <w:r w:rsidRPr="00E64645">
        <w:rPr>
          <w:rFonts w:ascii="Verdana" w:eastAsia="Times New Roman" w:hAnsi="Verdana" w:cs="Times New Roman"/>
          <w:b/>
          <w:i/>
          <w:iCs/>
          <w:sz w:val="20"/>
        </w:rPr>
        <w:t xml:space="preserve"> чтобы иметь нужное знание»</w:t>
      </w:r>
    </w:p>
    <w:p w:rsidR="00DE2EE0" w:rsidRDefault="00FE32B9" w:rsidP="00FE32B9">
      <w:pPr>
        <w:jc w:val="right"/>
        <w:rPr>
          <w:b/>
          <w:color w:val="FF0000"/>
          <w:sz w:val="32"/>
          <w:szCs w:val="32"/>
        </w:rPr>
      </w:pPr>
      <w:r w:rsidRPr="00E64645">
        <w:rPr>
          <w:rFonts w:ascii="Verdana" w:eastAsia="Times New Roman" w:hAnsi="Verdana" w:cs="Times New Roman"/>
          <w:b/>
          <w:i/>
          <w:iCs/>
          <w:sz w:val="20"/>
        </w:rPr>
        <w:t>(М.А. Лифшиц)</w:t>
      </w:r>
    </w:p>
    <w:p w:rsidR="00FE32B9" w:rsidRPr="00E64645" w:rsidRDefault="00FE32B9" w:rsidP="00FE32B9">
      <w:pPr>
        <w:jc w:val="right"/>
        <w:rPr>
          <w:b/>
          <w:color w:val="FF0000"/>
          <w:sz w:val="32"/>
          <w:szCs w:val="32"/>
        </w:rPr>
      </w:pPr>
    </w:p>
    <w:p w:rsidR="00DE2EE0" w:rsidRPr="00FE32B9" w:rsidRDefault="00DE2EE0" w:rsidP="00FE3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B9">
        <w:rPr>
          <w:rFonts w:ascii="Times New Roman" w:hAnsi="Times New Roman" w:cs="Times New Roman"/>
          <w:sz w:val="24"/>
          <w:szCs w:val="24"/>
        </w:rPr>
        <w:t>Учишься? Пишешь реферат, курсовую работу или диплом? Нужна помощь?Быстро составить библиографический список, найти книгу или статью, ближе позна</w:t>
      </w:r>
      <w:r w:rsidR="00FE03F1" w:rsidRPr="00FE32B9">
        <w:rPr>
          <w:rFonts w:ascii="Times New Roman" w:hAnsi="Times New Roman" w:cs="Times New Roman"/>
          <w:sz w:val="24"/>
          <w:szCs w:val="24"/>
        </w:rPr>
        <w:t>комиться с историей родной  страны</w:t>
      </w:r>
      <w:r w:rsidRPr="00FE32B9">
        <w:rPr>
          <w:rFonts w:ascii="Times New Roman" w:hAnsi="Times New Roman" w:cs="Times New Roman"/>
          <w:sz w:val="24"/>
          <w:szCs w:val="24"/>
        </w:rPr>
        <w:t xml:space="preserve"> помогут электронные каталоги. Электронный каталог содержит библиографические записи документов и обеспечивает доступ к ресурсам библиотеки на расстоянии.Ряд российских библиотек представили свои электронные ресурсы в Интернет. Предлагаем тебе воспользоваться следующими электронными каталогами:</w:t>
      </w:r>
    </w:p>
    <w:p w:rsidR="00DE2EE0" w:rsidRPr="00FE32B9" w:rsidRDefault="00DE2EE0" w:rsidP="00FE3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B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3492" w:type="dxa"/>
        <w:tblCellSpacing w:w="15" w:type="dxa"/>
        <w:tblInd w:w="-97" w:type="dxa"/>
        <w:shd w:val="clear" w:color="auto" w:fill="F6F1D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110"/>
        <w:gridCol w:w="6136"/>
        <w:gridCol w:w="255"/>
        <w:gridCol w:w="3790"/>
      </w:tblGrid>
      <w:tr w:rsidR="00DE2EE0" w:rsidRPr="00FE03F1" w:rsidTr="00FE03F1">
        <w:trPr>
          <w:tblCellSpacing w:w="15" w:type="dxa"/>
        </w:trPr>
        <w:tc>
          <w:tcPr>
            <w:tcW w:w="3156" w:type="dxa"/>
            <w:shd w:val="clear" w:color="auto" w:fill="F6F1D9"/>
            <w:vAlign w:val="center"/>
            <w:hideMark/>
          </w:tcPr>
          <w:p w:rsidR="00DE2EE0" w:rsidRPr="00FE03F1" w:rsidRDefault="00DE2EE0" w:rsidP="00FE03F1"/>
        </w:tc>
        <w:tc>
          <w:tcPr>
            <w:tcW w:w="80" w:type="dxa"/>
            <w:shd w:val="clear" w:color="auto" w:fill="F6F1D9"/>
            <w:vAlign w:val="center"/>
            <w:hideMark/>
          </w:tcPr>
          <w:p w:rsidR="00DE2EE0" w:rsidRPr="00FE03F1" w:rsidRDefault="00DE2EE0" w:rsidP="00FE03F1"/>
        </w:tc>
        <w:tc>
          <w:tcPr>
            <w:tcW w:w="6106" w:type="dxa"/>
            <w:shd w:val="clear" w:color="auto" w:fill="F6F1D9"/>
            <w:vAlign w:val="center"/>
            <w:hideMark/>
          </w:tcPr>
          <w:p w:rsidR="00DE2EE0" w:rsidRPr="00FE03F1" w:rsidRDefault="00DE2EE0" w:rsidP="00FE03F1"/>
        </w:tc>
        <w:tc>
          <w:tcPr>
            <w:tcW w:w="22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0" w:type="auto"/>
            <w:vMerge w:val="restart"/>
            <w:shd w:val="clear" w:color="auto" w:fill="F6F1D9"/>
            <w:vAlign w:val="center"/>
            <w:hideMark/>
          </w:tcPr>
          <w:p w:rsidR="00DE2EE0" w:rsidRPr="00FE03F1" w:rsidRDefault="00DE2EE0" w:rsidP="00FE03F1"/>
        </w:tc>
      </w:tr>
      <w:tr w:rsidR="00DE2EE0" w:rsidRPr="00FE03F1" w:rsidTr="00FE03F1">
        <w:trPr>
          <w:tblCellSpacing w:w="15" w:type="dxa"/>
        </w:trPr>
        <w:tc>
          <w:tcPr>
            <w:tcW w:w="3156" w:type="dxa"/>
            <w:shd w:val="clear" w:color="auto" w:fill="F6F1D9"/>
            <w:hideMark/>
          </w:tcPr>
          <w:p w:rsidR="00DE2EE0" w:rsidRPr="00FE03F1" w:rsidRDefault="00DE2EE0" w:rsidP="00FE03F1">
            <w:r w:rsidRPr="00FE03F1">
              <w:rPr>
                <w:noProof/>
              </w:rPr>
              <w:drawing>
                <wp:inline distT="0" distB="0" distL="0" distR="0">
                  <wp:extent cx="1905000" cy="657225"/>
                  <wp:effectExtent l="19050" t="0" r="0" b="0"/>
                  <wp:docPr id="1" name="Рисунок 1" descr="Сводный каталог библиотек России">
                    <a:hlinkClick xmlns:a="http://schemas.openxmlformats.org/drawingml/2006/main" r:id="rId7" tgtFrame="&quot;_blank&quot;" tooltip="&quot;Перейти к Сводному каталогу библиотек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одный каталог библиотек России">
                            <a:hlinkClick r:id="rId7" tgtFrame="&quot;_blank&quot;" tooltip="&quot;Перейти к Сводному каталогу библиотек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6106" w:type="dxa"/>
            <w:shd w:val="clear" w:color="auto" w:fill="F6F1D9"/>
            <w:hideMark/>
          </w:tcPr>
          <w:p w:rsidR="00DE2EE0" w:rsidRPr="00FE03F1" w:rsidRDefault="00A006B8" w:rsidP="00FE03F1">
            <w:hyperlink r:id="rId9" w:tgtFrame="_blank" w:tooltip="Перейти к Сводному каталогу библиотек России" w:history="1">
              <w:r w:rsidR="00DE2EE0" w:rsidRPr="00FE03F1">
                <w:rPr>
                  <w:rStyle w:val="a6"/>
                </w:rPr>
                <w:t xml:space="preserve">СКБР– </w:t>
              </w:r>
              <w:proofErr w:type="gramStart"/>
              <w:r w:rsidR="00DE2EE0" w:rsidRPr="00FE03F1">
                <w:rPr>
                  <w:rStyle w:val="a6"/>
                </w:rPr>
                <w:t>Св</w:t>
              </w:r>
              <w:proofErr w:type="gramEnd"/>
              <w:r w:rsidR="00DE2EE0" w:rsidRPr="00FE03F1">
                <w:rPr>
                  <w:rStyle w:val="a6"/>
                </w:rPr>
                <w:t>одный каталог библиотек России</w:t>
              </w:r>
            </w:hyperlink>
            <w:r w:rsidR="00DE2EE0" w:rsidRPr="00FE03F1">
              <w:t> – самый большой в России централизованный сводный электронный каталог, предназначен для профессионального справочно-библиографического обслуживания. Является глобальным навигатором по фондам библиотек-участниц проекта. Он насчитывает более 7 миллионов библиографических записей и около 25 миллионов записей на экземпляры. Включает документы из фондов более 500 крупнейших библиотек страны. Позволяет оформить предварительный заказ на книговыдачу, осуществить электронную доставку, ксерокопирование, доступ к цифровой копии и многое другое.</w:t>
            </w:r>
          </w:p>
        </w:tc>
        <w:tc>
          <w:tcPr>
            <w:tcW w:w="22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0" w:type="auto"/>
            <w:vMerge/>
            <w:shd w:val="clear" w:color="auto" w:fill="F6F1D9"/>
            <w:vAlign w:val="center"/>
            <w:hideMark/>
          </w:tcPr>
          <w:p w:rsidR="00DE2EE0" w:rsidRPr="00FE03F1" w:rsidRDefault="00DE2EE0" w:rsidP="00FE03F1"/>
        </w:tc>
      </w:tr>
      <w:tr w:rsidR="00DE2EE0" w:rsidRPr="00FE03F1" w:rsidTr="00FE03F1">
        <w:trPr>
          <w:tblCellSpacing w:w="15" w:type="dxa"/>
        </w:trPr>
        <w:tc>
          <w:tcPr>
            <w:tcW w:w="3156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80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6106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22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374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</w:tr>
      <w:tr w:rsidR="00DE2EE0" w:rsidRPr="00FE03F1" w:rsidTr="00FE03F1">
        <w:trPr>
          <w:tblCellSpacing w:w="15" w:type="dxa"/>
        </w:trPr>
        <w:tc>
          <w:tcPr>
            <w:tcW w:w="3156" w:type="dxa"/>
            <w:shd w:val="clear" w:color="auto" w:fill="F6F1D9"/>
            <w:hideMark/>
          </w:tcPr>
          <w:p w:rsidR="00DE2EE0" w:rsidRPr="00FE03F1" w:rsidRDefault="00DE2EE0" w:rsidP="00FE03F1">
            <w:r w:rsidRPr="00FE03F1">
              <w:rPr>
                <w:noProof/>
              </w:rPr>
              <w:lastRenderedPageBreak/>
              <w:drawing>
                <wp:inline distT="0" distB="0" distL="0" distR="0">
                  <wp:extent cx="1905000" cy="657225"/>
                  <wp:effectExtent l="19050" t="0" r="0" b="0"/>
                  <wp:docPr id="2" name="Рисунок 2" descr="Электронный каталог ДГПБ">
                    <a:hlinkClick xmlns:a="http://schemas.openxmlformats.org/drawingml/2006/main" r:id="rId10" tgtFrame="&quot;_blank&quot;" tooltip="&quot;Перейти к Электронному каталогу ДГП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лектронный каталог ДГПБ">
                            <a:hlinkClick r:id="rId10" tgtFrame="&quot;_blank&quot;" tooltip="&quot;Перейти к Электронному каталогу ДГП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6106" w:type="dxa"/>
            <w:shd w:val="clear" w:color="auto" w:fill="F6F1D9"/>
            <w:hideMark/>
          </w:tcPr>
          <w:p w:rsidR="00DE2EE0" w:rsidRPr="00FE03F1" w:rsidRDefault="00A006B8" w:rsidP="00FE03F1">
            <w:hyperlink r:id="rId12" w:tgtFrame="_blank" w:tooltip="Перейти к Электронному каталогу ДГПБ" w:history="1">
              <w:r w:rsidR="00DE2EE0" w:rsidRPr="00FE03F1">
                <w:rPr>
                  <w:rStyle w:val="a6"/>
                </w:rPr>
                <w:t>Электронный каталог ДГПБ</w:t>
              </w:r>
            </w:hyperlink>
            <w:r w:rsidR="00DE2EE0" w:rsidRPr="00FE03F1">
              <w:t> содержит библиографические записи книг из фонда </w:t>
            </w:r>
            <w:hyperlink r:id="rId13" w:tgtFrame="_blank" w:history="1">
              <w:r w:rsidR="00DE2EE0" w:rsidRPr="00FE03F1">
                <w:rPr>
                  <w:rStyle w:val="a6"/>
                </w:rPr>
                <w:t>Донской Государственной публичной библиотеки</w:t>
              </w:r>
            </w:hyperlink>
            <w:r w:rsidR="00DE2EE0" w:rsidRPr="00FE03F1">
              <w:t>. В каталоге отражены книги на русском языке, авторефераты диссертаций, аудиовизуальные ресурсы (видеокассеты), электронные ресурсы (издания на CDDVD), микроформы, а также книги на иностранных языках.</w:t>
            </w:r>
          </w:p>
        </w:tc>
        <w:tc>
          <w:tcPr>
            <w:tcW w:w="22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3745" w:type="dxa"/>
            <w:shd w:val="clear" w:color="auto" w:fill="F6F1D9"/>
            <w:hideMark/>
          </w:tcPr>
          <w:p w:rsidR="00DE2EE0" w:rsidRPr="00FE03F1" w:rsidRDefault="00DE2EE0" w:rsidP="00FE03F1"/>
        </w:tc>
      </w:tr>
      <w:tr w:rsidR="00DE2EE0" w:rsidRPr="00FE03F1" w:rsidTr="00FE03F1">
        <w:trPr>
          <w:tblCellSpacing w:w="15" w:type="dxa"/>
        </w:trPr>
        <w:tc>
          <w:tcPr>
            <w:tcW w:w="3156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80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6106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22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374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</w:tr>
      <w:tr w:rsidR="00DE2EE0" w:rsidRPr="00FE03F1" w:rsidTr="00FE03F1">
        <w:trPr>
          <w:tblCellSpacing w:w="15" w:type="dxa"/>
        </w:trPr>
        <w:tc>
          <w:tcPr>
            <w:tcW w:w="3156" w:type="dxa"/>
            <w:shd w:val="clear" w:color="auto" w:fill="F6F1D9"/>
            <w:hideMark/>
          </w:tcPr>
          <w:p w:rsidR="00DE2EE0" w:rsidRPr="00FE03F1" w:rsidRDefault="00DE2EE0" w:rsidP="00FE03F1">
            <w:r w:rsidRPr="00FE03F1">
              <w:rPr>
                <w:noProof/>
              </w:rPr>
              <w:drawing>
                <wp:inline distT="0" distB="0" distL="0" distR="0">
                  <wp:extent cx="1905000" cy="542925"/>
                  <wp:effectExtent l="0" t="0" r="0" b="0"/>
                  <wp:docPr id="3" name="Рисунок 3" descr="Электронный каталог ЦБС г. Волгодонска">
                    <a:hlinkClick xmlns:a="http://schemas.openxmlformats.org/drawingml/2006/main" r:id="rId14" tgtFrame="&quot;_blank&quot;" tooltip="&quot;Перейти к Электронному каталогу библиотек Волгодонс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лектронный каталог ЦБС г. Волгодонска">
                            <a:hlinkClick r:id="rId14" tgtFrame="&quot;_blank&quot;" tooltip="&quot;Перейти к Электронному каталогу библиотек Волгодонс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6106" w:type="dxa"/>
            <w:shd w:val="clear" w:color="auto" w:fill="F6F1D9"/>
            <w:hideMark/>
          </w:tcPr>
          <w:p w:rsidR="00DE2EE0" w:rsidRPr="00FE03F1" w:rsidRDefault="00A006B8" w:rsidP="00FE03F1">
            <w:hyperlink r:id="rId16" w:tooltip="Перейти к Электронному каталогу библиотек Волгодонска" w:history="1">
              <w:r w:rsidR="00DE2EE0" w:rsidRPr="00FE03F1">
                <w:rPr>
                  <w:rStyle w:val="a6"/>
                </w:rPr>
                <w:t>Электронный каталог ЦБС г. Волгодонска</w:t>
              </w:r>
            </w:hyperlink>
            <w:r w:rsidR="00DE2EE0" w:rsidRPr="00FE03F1">
              <w:t> включает библиографические записи на все печатные и электронные издания из фонда Централизованной библиотечной системы г. Волгодонска, поступившие в фонды библиотек в 2007-2014 гг</w:t>
            </w:r>
            <w:proofErr w:type="gramStart"/>
            <w:r w:rsidR="00DE2EE0" w:rsidRPr="00FE03F1">
              <w:t>.Ч</w:t>
            </w:r>
            <w:proofErr w:type="gramEnd"/>
            <w:r w:rsidR="00DE2EE0" w:rsidRPr="00FE03F1">
              <w:t>астично за предыдущие годы. В настоящее время содержит более 61 тыс. записей. </w:t>
            </w:r>
          </w:p>
        </w:tc>
        <w:tc>
          <w:tcPr>
            <w:tcW w:w="22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374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</w:tr>
      <w:tr w:rsidR="00DE2EE0" w:rsidRPr="00FE03F1" w:rsidTr="00FE03F1">
        <w:trPr>
          <w:tblCellSpacing w:w="15" w:type="dxa"/>
        </w:trPr>
        <w:tc>
          <w:tcPr>
            <w:tcW w:w="3156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80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6106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22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374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</w:tr>
      <w:tr w:rsidR="00DE2EE0" w:rsidRPr="00FE03F1" w:rsidTr="00FE03F1">
        <w:trPr>
          <w:tblCellSpacing w:w="15" w:type="dxa"/>
        </w:trPr>
        <w:tc>
          <w:tcPr>
            <w:tcW w:w="3156" w:type="dxa"/>
            <w:shd w:val="clear" w:color="auto" w:fill="F6F1D9"/>
            <w:hideMark/>
          </w:tcPr>
          <w:p w:rsidR="00DE2EE0" w:rsidRPr="00FE03F1" w:rsidRDefault="00DE2EE0" w:rsidP="00FE03F1">
            <w:r w:rsidRPr="00FE03F1">
              <w:rPr>
                <w:noProof/>
              </w:rPr>
              <w:drawing>
                <wp:inline distT="0" distB="0" distL="0" distR="0">
                  <wp:extent cx="1905000" cy="657225"/>
                  <wp:effectExtent l="19050" t="0" r="0" b="0"/>
                  <wp:docPr id="4" name="Рисунок 4" descr="Электронный каталог ДГПБ">
                    <a:hlinkClick xmlns:a="http://schemas.openxmlformats.org/drawingml/2006/main" r:id="rId17" tgtFrame="&quot;_blank&quot;" tooltip="&quot;Перейти к Каталогу статей ДГП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лектронный каталог ДГПБ">
                            <a:hlinkClick r:id="rId17" tgtFrame="&quot;_blank&quot;" tooltip="&quot;Перейти к Каталогу статей ДГП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6106" w:type="dxa"/>
            <w:shd w:val="clear" w:color="auto" w:fill="F6F1D9"/>
            <w:hideMark/>
          </w:tcPr>
          <w:p w:rsidR="00DE2EE0" w:rsidRPr="00FE03F1" w:rsidRDefault="00A006B8" w:rsidP="00FE03F1">
            <w:hyperlink r:id="rId18" w:tgtFrame="_blank" w:tooltip="Перейти к Каталогу статей ДГПБ" w:history="1">
              <w:r w:rsidR="00DE2EE0" w:rsidRPr="00FE03F1">
                <w:rPr>
                  <w:rStyle w:val="a6"/>
                </w:rPr>
                <w:t>Каталог статей ДГПБ</w:t>
              </w:r>
            </w:hyperlink>
            <w:r w:rsidR="00DE2EE0" w:rsidRPr="00FE03F1">
              <w:t> включает библиографические записи статей из журналов, созданные участниками проекта МАРС (межрегиональной аналитической росписи статей). В каталоге представлены библиографические записи статей с 2008 года.</w:t>
            </w:r>
          </w:p>
        </w:tc>
        <w:tc>
          <w:tcPr>
            <w:tcW w:w="22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374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</w:tr>
      <w:tr w:rsidR="00DE2EE0" w:rsidRPr="00FE03F1" w:rsidTr="00FE03F1">
        <w:trPr>
          <w:tblCellSpacing w:w="15" w:type="dxa"/>
        </w:trPr>
        <w:tc>
          <w:tcPr>
            <w:tcW w:w="3156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80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6106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22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374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</w:tr>
      <w:tr w:rsidR="00DE2EE0" w:rsidRPr="00FE03F1" w:rsidTr="00FE03F1">
        <w:trPr>
          <w:tblCellSpacing w:w="15" w:type="dxa"/>
        </w:trPr>
        <w:tc>
          <w:tcPr>
            <w:tcW w:w="3156" w:type="dxa"/>
            <w:shd w:val="clear" w:color="auto" w:fill="F6F1D9"/>
            <w:hideMark/>
          </w:tcPr>
          <w:p w:rsidR="00DE2EE0" w:rsidRPr="00FE03F1" w:rsidRDefault="00DE2EE0" w:rsidP="00FE03F1">
            <w:r w:rsidRPr="00FE03F1">
              <w:rPr>
                <w:noProof/>
              </w:rPr>
              <w:drawing>
                <wp:inline distT="0" distB="0" distL="0" distR="0">
                  <wp:extent cx="1905000" cy="542925"/>
                  <wp:effectExtent l="0" t="0" r="0" b="0"/>
                  <wp:docPr id="5" name="Рисунок 5" descr="Электронный каталог ЦБС г. Волгодонска">
                    <a:hlinkClick xmlns:a="http://schemas.openxmlformats.org/drawingml/2006/main" r:id="rId16" tgtFrame="&quot;_blank&quot;" tooltip="&quot;Перейти к Электронным базам данных библиотек Волгодонс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лектронный каталог ЦБС г. Волгодонска">
                            <a:hlinkClick r:id="rId16" tgtFrame="&quot;_blank&quot;" tooltip="&quot;Перейти к Электронным базам данных библиотек Волгодонс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6106" w:type="dxa"/>
            <w:shd w:val="clear" w:color="auto" w:fill="F6F1D9"/>
            <w:hideMark/>
          </w:tcPr>
          <w:p w:rsidR="00DE2EE0" w:rsidRPr="00FE03F1" w:rsidRDefault="00DE2EE0" w:rsidP="00FE03F1">
            <w:r w:rsidRPr="00FE03F1">
              <w:t>В</w:t>
            </w:r>
            <w:hyperlink r:id="rId19" w:history="1">
              <w:r w:rsidRPr="00FE03F1">
                <w:rPr>
                  <w:rStyle w:val="a6"/>
                </w:rPr>
                <w:t> Каталоге статей ЦБС Волгодонска</w:t>
              </w:r>
            </w:hyperlink>
            <w:r w:rsidRPr="00FE03F1">
              <w:t xml:space="preserve"> представлены библиографические записи статей из периодических </w:t>
            </w:r>
            <w:proofErr w:type="spellStart"/>
            <w:r w:rsidRPr="00FE03F1">
              <w:t>изданий,</w:t>
            </w:r>
            <w:hyperlink r:id="rId20" w:tooltip="В периодические издания ЦБС Волгодонска" w:history="1">
              <w:r w:rsidRPr="00FE03F1">
                <w:rPr>
                  <w:rStyle w:val="a6"/>
                </w:rPr>
                <w:t>выписываемых</w:t>
              </w:r>
              <w:proofErr w:type="spellEnd"/>
              <w:r w:rsidRPr="00FE03F1">
                <w:rPr>
                  <w:rStyle w:val="a6"/>
                </w:rPr>
                <w:t xml:space="preserve"> городскими библиотеками</w:t>
              </w:r>
            </w:hyperlink>
            <w:r w:rsidRPr="00FE03F1">
              <w:t> с 2014 года.</w:t>
            </w:r>
          </w:p>
          <w:p w:rsidR="00DE2EE0" w:rsidRPr="00FE03F1" w:rsidRDefault="00DE2EE0" w:rsidP="00FE03F1">
            <w:r w:rsidRPr="00FE03F1">
              <w:t>Внимание Каталог статей доступен на ПК </w:t>
            </w:r>
            <w:hyperlink r:id="rId21" w:tooltip="Адреса библиотек Волгодонска" w:history="1">
              <w:r w:rsidRPr="00FE03F1">
                <w:rPr>
                  <w:rStyle w:val="a6"/>
                </w:rPr>
                <w:t>во всех городских библиотеках</w:t>
              </w:r>
            </w:hyperlink>
            <w:r w:rsidRPr="00FE03F1">
              <w:t>.</w:t>
            </w:r>
          </w:p>
        </w:tc>
        <w:tc>
          <w:tcPr>
            <w:tcW w:w="22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374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</w:tr>
      <w:tr w:rsidR="00DE2EE0" w:rsidRPr="00FE03F1" w:rsidTr="00FE03F1">
        <w:trPr>
          <w:tblCellSpacing w:w="15" w:type="dxa"/>
        </w:trPr>
        <w:tc>
          <w:tcPr>
            <w:tcW w:w="3156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rPr>
                <w:noProof/>
              </w:rPr>
              <w:lastRenderedPageBreak/>
              <w:drawing>
                <wp:inline distT="0" distB="0" distL="0" distR="0">
                  <wp:extent cx="1905000" cy="657225"/>
                  <wp:effectExtent l="19050" t="0" r="0" b="0"/>
                  <wp:docPr id="6" name="Рисунок 6" descr="Электронный каталог ДГПБ">
                    <a:hlinkClick xmlns:a="http://schemas.openxmlformats.org/drawingml/2006/main" r:id="rId22" tgtFrame="&quot;_blank&quot;" tooltip="&quot;Перейти к Сводному краеведческому каталогу Ростовской обла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лектронный каталог ДГПБ">
                            <a:hlinkClick r:id="rId22" tgtFrame="&quot;_blank&quot;" tooltip="&quot;Перейти к Сводному краеведческому каталогу Ростовской обла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6106" w:type="dxa"/>
            <w:shd w:val="clear" w:color="auto" w:fill="F6F1D9"/>
            <w:vAlign w:val="center"/>
            <w:hideMark/>
          </w:tcPr>
          <w:p w:rsidR="00DE2EE0" w:rsidRPr="00FE03F1" w:rsidRDefault="00A006B8" w:rsidP="00FE03F1">
            <w:hyperlink r:id="rId23" w:tgtFrame="_blank" w:tooltip="Перейти к Сводному краеведческому каталогу Ростовской области" w:history="1">
              <w:r w:rsidR="00DE2EE0" w:rsidRPr="00FE03F1">
                <w:rPr>
                  <w:rStyle w:val="a6"/>
                </w:rPr>
                <w:t>СККРО – Сводный краеведческий каталог Ростовской области</w:t>
              </w:r>
            </w:hyperlink>
            <w:r w:rsidR="00DE2EE0" w:rsidRPr="00FE03F1">
              <w:t> включает машиночитаемые библиографические записи книг, статей из сборников и из центральных и местных периодических изданий, посвященные различным сторонам жизни Ростовской области, а также общие материалы о Южном Федеральном округе и Северном Кавказе.  Краеведческая информация о Волгодонске отражается в СККРО с 2007 года.</w:t>
            </w:r>
          </w:p>
        </w:tc>
        <w:tc>
          <w:tcPr>
            <w:tcW w:w="22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374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</w:tr>
      <w:tr w:rsidR="00DE2EE0" w:rsidRPr="00FE03F1" w:rsidTr="00FE03F1">
        <w:trPr>
          <w:tblCellSpacing w:w="15" w:type="dxa"/>
        </w:trPr>
        <w:tc>
          <w:tcPr>
            <w:tcW w:w="3156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80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6106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22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  <w:tc>
          <w:tcPr>
            <w:tcW w:w="3745" w:type="dxa"/>
            <w:shd w:val="clear" w:color="auto" w:fill="F6F1D9"/>
            <w:vAlign w:val="center"/>
            <w:hideMark/>
          </w:tcPr>
          <w:p w:rsidR="00DE2EE0" w:rsidRPr="00FE03F1" w:rsidRDefault="00DE2EE0" w:rsidP="00FE03F1">
            <w:r w:rsidRPr="00FE03F1">
              <w:t> </w:t>
            </w:r>
          </w:p>
        </w:tc>
      </w:tr>
    </w:tbl>
    <w:p w:rsidR="00F11807" w:rsidRPr="00FE03F1" w:rsidRDefault="00F11807" w:rsidP="00FE03F1"/>
    <w:p w:rsidR="00563273" w:rsidRPr="00E64645" w:rsidRDefault="00563273" w:rsidP="00FE03F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4645">
        <w:rPr>
          <w:rFonts w:ascii="Times New Roman" w:hAnsi="Times New Roman" w:cs="Times New Roman"/>
          <w:b/>
          <w:color w:val="FF0000"/>
          <w:sz w:val="32"/>
          <w:szCs w:val="32"/>
        </w:rPr>
        <w:t>Электронные ресурсы и библиотеки – студенту</w:t>
      </w:r>
    </w:p>
    <w:p w:rsidR="00563273" w:rsidRPr="00FE32B9" w:rsidRDefault="00563273" w:rsidP="00FE3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B9">
        <w:rPr>
          <w:rFonts w:ascii="Times New Roman" w:hAnsi="Times New Roman" w:cs="Times New Roman"/>
          <w:sz w:val="24"/>
          <w:szCs w:val="24"/>
        </w:rPr>
        <w:t>Для современного студента важнейшими критериями доступа к информации являются простота и скорость поиска. Оттого в студенческих рефератах, курсовых и дипломных работах зачастую можно встретить ссылки на Википедию, сайты готовых рефератов.В научных работах важными критериями информации являются надежность, достоверность, корректность и полнота найденных данных.Представленные электронные ресурсы помогут студентам в отборе качественной полнотекстовой информации в Интернете.</w:t>
      </w:r>
    </w:p>
    <w:p w:rsidR="00563273" w:rsidRPr="00E64645" w:rsidRDefault="00563273" w:rsidP="00451C3E">
      <w:pPr>
        <w:rPr>
          <w:rFonts w:ascii="Times New Roman" w:hAnsi="Times New Roman" w:cs="Times New Roman"/>
          <w:sz w:val="28"/>
          <w:szCs w:val="28"/>
        </w:rPr>
      </w:pPr>
      <w:r w:rsidRPr="00E64645">
        <w:rPr>
          <w:rFonts w:ascii="Times New Roman" w:hAnsi="Times New Roman" w:cs="Times New Roman"/>
          <w:sz w:val="28"/>
          <w:szCs w:val="28"/>
        </w:rPr>
        <w:t> </w:t>
      </w:r>
    </w:p>
    <w:p w:rsidR="00563273" w:rsidRPr="00E64645" w:rsidRDefault="00563273" w:rsidP="00451C3E">
      <w:pPr>
        <w:rPr>
          <w:rFonts w:ascii="Times New Roman" w:hAnsi="Times New Roman" w:cs="Times New Roman"/>
          <w:sz w:val="28"/>
          <w:szCs w:val="28"/>
        </w:rPr>
      </w:pPr>
      <w:r w:rsidRPr="00E6464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3395" w:type="dxa"/>
        <w:tblCellSpacing w:w="15" w:type="dxa"/>
        <w:shd w:val="clear" w:color="auto" w:fill="F6F1D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25"/>
        <w:gridCol w:w="6375"/>
        <w:gridCol w:w="3795"/>
      </w:tblGrid>
      <w:tr w:rsidR="00563273" w:rsidRPr="00E64645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E64645" w:rsidRDefault="00563273" w:rsidP="0045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0" cy="1323975"/>
                  <wp:effectExtent l="19050" t="0" r="0" b="0"/>
                  <wp:docPr id="63" name="Рисунок 63" descr="http://vdonlib.ru/news_img/4457.jpg">
                    <a:hlinkClick xmlns:a="http://schemas.openxmlformats.org/drawingml/2006/main" r:id="rId24" tgtFrame="&quot;_blank&quot;" tooltip="&quot;Академия Goog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vdonlib.ru/news_img/4457.jpg">
                            <a:hlinkClick r:id="rId24" tgtFrame="&quot;_blank&quot;" tooltip="&quot;Академия Goog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С чего начать поиск?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 xml:space="preserve">С Академии </w:t>
            </w:r>
            <w:proofErr w:type="spellStart"/>
            <w:r w:rsidRPr="00FE32B9">
              <w:rPr>
                <w:rFonts w:cstheme="minorHAnsi"/>
                <w:sz w:val="24"/>
                <w:szCs w:val="24"/>
              </w:rPr>
              <w:t>Google</w:t>
            </w:r>
            <w:proofErr w:type="spellEnd"/>
            <w:r w:rsidRPr="00FE32B9">
              <w:rPr>
                <w:rFonts w:cstheme="minorHAnsi"/>
                <w:sz w:val="24"/>
                <w:szCs w:val="24"/>
              </w:rPr>
              <w:t> (</w:t>
            </w:r>
            <w:proofErr w:type="spellStart"/>
            <w:r w:rsidRPr="00FE32B9">
              <w:rPr>
                <w:rFonts w:cstheme="minorHAnsi"/>
                <w:sz w:val="24"/>
                <w:szCs w:val="24"/>
              </w:rPr>
              <w:t>GoogleScholar</w:t>
            </w:r>
            <w:proofErr w:type="spellEnd"/>
            <w:r w:rsidRPr="00FE32B9">
              <w:rPr>
                <w:rFonts w:cstheme="minorHAnsi"/>
                <w:sz w:val="24"/>
                <w:szCs w:val="24"/>
              </w:rPr>
              <w:t>).</w:t>
            </w:r>
          </w:p>
          <w:p w:rsidR="00563273" w:rsidRPr="00E64645" w:rsidRDefault="00A006B8" w:rsidP="0045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proofErr w:type="spellStart"/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GoogleScholar</w:t>
              </w:r>
              <w:proofErr w:type="spellEnd"/>
            </w:hyperlink>
            <w:r w:rsidR="00563273" w:rsidRPr="00FE32B9">
              <w:rPr>
                <w:rFonts w:cstheme="minorHAnsi"/>
                <w:sz w:val="24"/>
                <w:szCs w:val="24"/>
              </w:rPr>
              <w:t> - поисковая система, которая обеспечивает полнотекстовый поиск научных публикаций всех форматов и дисциплин, как русск</w:t>
            </w:r>
            <w:proofErr w:type="gramStart"/>
            <w:r w:rsidR="00563273" w:rsidRPr="00FE32B9">
              <w:rPr>
                <w:rFonts w:cstheme="minorHAnsi"/>
                <w:sz w:val="24"/>
                <w:szCs w:val="24"/>
              </w:rPr>
              <w:t>о-</w:t>
            </w:r>
            <w:proofErr w:type="gramEnd"/>
            <w:r w:rsidR="00563273" w:rsidRPr="00FE32B9">
              <w:rPr>
                <w:rFonts w:cstheme="minorHAnsi"/>
                <w:sz w:val="24"/>
                <w:szCs w:val="24"/>
              </w:rPr>
              <w:t>, так и англоязычных.</w:t>
            </w:r>
          </w:p>
        </w:tc>
        <w:tc>
          <w:tcPr>
            <w:tcW w:w="3750" w:type="dxa"/>
            <w:shd w:val="clear" w:color="auto" w:fill="F6F1D9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EFE6C9"/>
                <w:left w:val="single" w:sz="6" w:space="0" w:color="EFE6C9"/>
                <w:bottom w:val="single" w:sz="6" w:space="0" w:color="EFE6C9"/>
                <w:right w:val="single" w:sz="6" w:space="0" w:color="EFE6C9"/>
              </w:tblBorders>
              <w:shd w:val="clear" w:color="auto" w:fill="DCC89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"/>
            </w:tblGrid>
            <w:tr w:rsidR="00563273" w:rsidRPr="00E6464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CC89A"/>
                  <w:hideMark/>
                </w:tcPr>
                <w:p w:rsidR="00563273" w:rsidRPr="00E64645" w:rsidRDefault="00563273" w:rsidP="00451C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63273" w:rsidRPr="00E64645" w:rsidRDefault="00563273" w:rsidP="00451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273" w:rsidRPr="00E64645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E64645" w:rsidRDefault="00563273" w:rsidP="0045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4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905000" cy="1323975"/>
                  <wp:effectExtent l="19050" t="0" r="0" b="0"/>
                  <wp:docPr id="64" name="Рисунок 64" descr="http://vdonlib.ru/news_img/12933.jp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vdonlib.ru/news_img/12933.jp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A006B8" w:rsidP="00451C3E">
            <w:pPr>
              <w:rPr>
                <w:rFonts w:cstheme="minorHAnsi"/>
                <w:sz w:val="24"/>
                <w:szCs w:val="24"/>
              </w:rPr>
            </w:pPr>
            <w:hyperlink r:id="rId29" w:tgtFrame="_blank" w:history="1"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НЭБ</w:t>
              </w:r>
            </w:hyperlink>
            <w:r w:rsidR="00563273" w:rsidRPr="00FE32B9">
              <w:rPr>
                <w:rFonts w:cstheme="minorHAnsi"/>
                <w:sz w:val="24"/>
                <w:szCs w:val="24"/>
              </w:rPr>
              <w:t> - национальная электронная библиотека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Проект Российской государственной библиотеки. Основная цель НЭБ — обеспечить свободный доступ граждан Российской Федерации ко всем изданным, издаваемым и хранящимся в фондах российских библиотек изданиям. Содержит оцифрованные копии книг самой обширной тематики - от книжных памятников истории и культуры до новейших авторских произведений.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Пополняется ежедневно. На 2016 год фонд НЭБ составляет около 2 млн. изданий.  Для всех читателей -  единые технологии поиска и единый набор сервисов.</w:t>
            </w:r>
          </w:p>
          <w:p w:rsid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В </w:t>
            </w:r>
            <w:hyperlink r:id="rId30" w:history="1">
              <w:r w:rsidRPr="00FE32B9">
                <w:rPr>
                  <w:rStyle w:val="a6"/>
                  <w:rFonts w:cstheme="minorHAnsi"/>
                  <w:sz w:val="24"/>
                  <w:szCs w:val="24"/>
                </w:rPr>
                <w:t>Центральной библиотеке</w:t>
              </w:r>
            </w:hyperlink>
            <w:r w:rsidRPr="00FE32B9">
              <w:rPr>
                <w:rFonts w:cstheme="minorHAnsi"/>
                <w:sz w:val="24"/>
                <w:szCs w:val="24"/>
              </w:rPr>
              <w:t> работает электронный (</w:t>
            </w:r>
            <w:proofErr w:type="spellStart"/>
            <w:r w:rsidRPr="00FE32B9">
              <w:rPr>
                <w:rFonts w:cstheme="minorHAnsi"/>
                <w:sz w:val="24"/>
                <w:szCs w:val="24"/>
              </w:rPr>
              <w:t>вирутальный</w:t>
            </w:r>
            <w:proofErr w:type="spellEnd"/>
            <w:r w:rsidRPr="00FE32B9">
              <w:rPr>
                <w:rFonts w:cstheme="minorHAnsi"/>
                <w:sz w:val="24"/>
                <w:szCs w:val="24"/>
              </w:rPr>
              <w:t>) читальный зал </w:t>
            </w:r>
            <w:r w:rsidR="00FE32B9">
              <w:rPr>
                <w:rFonts w:cstheme="minorHAnsi"/>
                <w:sz w:val="24"/>
                <w:szCs w:val="24"/>
              </w:rPr>
              <w:t>с доступом ко всем изданиям НЭБ: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E32B9">
              <w:rPr>
                <w:rFonts w:cstheme="minorHAnsi"/>
                <w:sz w:val="24"/>
                <w:szCs w:val="24"/>
              </w:rPr>
              <w:t>находящимся</w:t>
            </w:r>
            <w:proofErr w:type="gramEnd"/>
            <w:r w:rsidRPr="00FE32B9">
              <w:rPr>
                <w:rFonts w:cstheme="minorHAnsi"/>
                <w:sz w:val="24"/>
                <w:szCs w:val="24"/>
              </w:rPr>
              <w:t xml:space="preserve"> в свободном доступе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закрытым (защищённым авторским правом) изданиям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65" name="Рисунок 65" descr="http://vdonlib.ru/news_img/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vdonlib.ru/news_img/4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2B9">
              <w:rPr>
                <w:rFonts w:cstheme="minorHAnsi"/>
                <w:sz w:val="24"/>
                <w:szCs w:val="24"/>
              </w:rPr>
              <w:t> без регистрации и каких-либо ограничений можно читать издания, находящиеся в свободном (открытом) доступе</w:t>
            </w:r>
          </w:p>
          <w:p w:rsidR="00563273" w:rsidRPr="00E64645" w:rsidRDefault="00563273" w:rsidP="0045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66" name="Рисунок 66" descr="http://vdonlib.ru/news_img/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vdonlib.ru/news_img/4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2B9">
              <w:rPr>
                <w:rFonts w:cstheme="minorHAnsi"/>
                <w:sz w:val="24"/>
                <w:szCs w:val="24"/>
              </w:rPr>
              <w:t>возможно копирование документов открытого доступа</w:t>
            </w:r>
          </w:p>
        </w:tc>
        <w:tc>
          <w:tcPr>
            <w:tcW w:w="3750" w:type="dxa"/>
            <w:shd w:val="clear" w:color="auto" w:fill="F6F1D9"/>
            <w:hideMark/>
          </w:tcPr>
          <w:p w:rsidR="00563273" w:rsidRPr="00E64645" w:rsidRDefault="00563273" w:rsidP="00E64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3273" w:rsidRPr="00E64645" w:rsidRDefault="00563273" w:rsidP="0045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3273" w:rsidRPr="00E64645" w:rsidRDefault="00563273" w:rsidP="0045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6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3273" w:rsidRPr="00FE32B9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05000" cy="1323975"/>
                  <wp:effectExtent l="19050" t="0" r="0" b="0"/>
                  <wp:docPr id="68" name="Рисунок 68" descr="http://vdonlib.ru/news_img/4460.jp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vdonlib.ru/news_img/4460.jp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A006B8" w:rsidP="00451C3E">
            <w:pPr>
              <w:rPr>
                <w:rFonts w:cstheme="minorHAnsi"/>
                <w:sz w:val="24"/>
                <w:szCs w:val="24"/>
              </w:rPr>
            </w:pPr>
            <w:hyperlink r:id="rId34" w:tgtFrame="_blank" w:history="1">
              <w:proofErr w:type="spellStart"/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Киберленинка</w:t>
              </w:r>
              <w:proofErr w:type="spellEnd"/>
            </w:hyperlink>
            <w:r w:rsidR="00563273" w:rsidRPr="00FE32B9">
              <w:rPr>
                <w:rFonts w:cstheme="minorHAnsi"/>
                <w:sz w:val="24"/>
                <w:szCs w:val="24"/>
              </w:rPr>
              <w:t> - научная электронная библиотека.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Проекту «</w:t>
            </w:r>
            <w:proofErr w:type="spellStart"/>
            <w:r w:rsidRPr="00FE32B9">
              <w:rPr>
                <w:rFonts w:cstheme="minorHAnsi"/>
                <w:sz w:val="24"/>
                <w:szCs w:val="24"/>
              </w:rPr>
              <w:t>Киберленинка</w:t>
            </w:r>
            <w:proofErr w:type="spellEnd"/>
            <w:r w:rsidRPr="00FE32B9">
              <w:rPr>
                <w:rFonts w:cstheme="minorHAnsi"/>
                <w:sz w:val="24"/>
                <w:szCs w:val="24"/>
              </w:rPr>
              <w:t>» чуть более 1 года. Основная задача проекта - публикация научных журналов по современной модели открытого (бесплатного) доступа. Девиз библиотеки: «Научные знания должны быть в свободном доступе!»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69" name="Рисунок 69" descr="http://vdonlib.ru/news_img/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vdonlib.ru/news_img/4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2B9">
              <w:rPr>
                <w:rFonts w:cstheme="minorHAnsi"/>
                <w:sz w:val="24"/>
                <w:szCs w:val="24"/>
              </w:rPr>
              <w:t>возможно копирование документа</w:t>
            </w:r>
          </w:p>
        </w:tc>
        <w:tc>
          <w:tcPr>
            <w:tcW w:w="375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63273" w:rsidRPr="00FE32B9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905000" cy="1323975"/>
                  <wp:effectExtent l="19050" t="0" r="0" b="0"/>
                  <wp:docPr id="70" name="Рисунок 70" descr="http://vdonlib.ru/news_img/4461.jpg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vdonlib.ru/news_img/4461.jpg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A006B8" w:rsidP="00451C3E">
            <w:pPr>
              <w:rPr>
                <w:rFonts w:cstheme="minorHAnsi"/>
                <w:sz w:val="24"/>
                <w:szCs w:val="24"/>
              </w:rPr>
            </w:pPr>
            <w:hyperlink r:id="rId37" w:tgtFrame="_blank" w:tooltip="eLIBRARY" w:history="1">
              <w:proofErr w:type="spellStart"/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eLIBRARY</w:t>
              </w:r>
              <w:proofErr w:type="spellEnd"/>
            </w:hyperlink>
            <w:r w:rsidR="00563273" w:rsidRPr="00FE32B9">
              <w:rPr>
                <w:rFonts w:cstheme="minorHAnsi"/>
                <w:sz w:val="24"/>
                <w:szCs w:val="24"/>
              </w:rPr>
              <w:t> Научная электронная библиотека </w:t>
            </w:r>
            <w:r w:rsidR="00563273" w:rsidRPr="00FE32B9">
              <w:rPr>
                <w:rFonts w:cstheme="minorHAnsi"/>
                <w:sz w:val="24"/>
                <w:szCs w:val="24"/>
              </w:rPr>
              <w:br/>
              <w:t>Полнотекстовые и реферативные журналы открытого доступа</w:t>
            </w:r>
            <w:proofErr w:type="gramStart"/>
            <w:r w:rsidR="00563273" w:rsidRPr="00FE32B9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="00563273" w:rsidRPr="00FE32B9">
              <w:rPr>
                <w:rFonts w:cstheme="minorHAnsi"/>
                <w:sz w:val="24"/>
                <w:szCs w:val="24"/>
              </w:rPr>
              <w:t> </w:t>
            </w:r>
            <w:r w:rsidR="00563273" w:rsidRPr="00FE32B9">
              <w:rPr>
                <w:rFonts w:cstheme="minorHAnsi"/>
                <w:sz w:val="24"/>
                <w:szCs w:val="24"/>
              </w:rPr>
              <w:br/>
            </w:r>
            <w:r w:rsidR="00563273"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71" name="Рисунок 71" descr="http://vdonlib.ru/news_img/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vdonlib.ru/news_img/4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273" w:rsidRPr="00FE32B9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="00563273" w:rsidRPr="00FE32B9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="00563273" w:rsidRPr="00FE32B9">
              <w:rPr>
                <w:rFonts w:cstheme="minorHAnsi"/>
                <w:sz w:val="24"/>
                <w:szCs w:val="24"/>
              </w:rPr>
              <w:t>озможно копирование документа</w:t>
            </w:r>
            <w:r w:rsidR="00563273" w:rsidRPr="00FE32B9">
              <w:rPr>
                <w:rFonts w:cstheme="minorHAnsi"/>
                <w:sz w:val="24"/>
                <w:szCs w:val="24"/>
              </w:rPr>
              <w:br/>
            </w:r>
            <w:r w:rsidR="00563273"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72" name="Рисунок 72" descr="http://vdonlib.ru/news_img/4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vdonlib.ru/news_img/4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273" w:rsidRPr="00FE32B9">
              <w:rPr>
                <w:rFonts w:cstheme="minorHAnsi"/>
                <w:sz w:val="24"/>
                <w:szCs w:val="24"/>
              </w:rPr>
              <w:t>ряд документов предоставляются платно</w:t>
            </w:r>
          </w:p>
        </w:tc>
        <w:tc>
          <w:tcPr>
            <w:tcW w:w="3750" w:type="dxa"/>
            <w:shd w:val="clear" w:color="auto" w:fill="F6F1D9"/>
            <w:vAlign w:val="center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63273" w:rsidRPr="00FE32B9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905000" cy="1314450"/>
                  <wp:effectExtent l="19050" t="0" r="0" b="0"/>
                  <wp:docPr id="73" name="Рисунок 73" descr="http://vdonlib.ru/news_img/4462.jpg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vdonlib.ru/news_img/4462.jpg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A006B8" w:rsidP="00451C3E">
            <w:pPr>
              <w:rPr>
                <w:rFonts w:cstheme="minorHAnsi"/>
                <w:sz w:val="24"/>
                <w:szCs w:val="24"/>
              </w:rPr>
            </w:pPr>
            <w:hyperlink r:id="rId41" w:tgtFrame="_blank" w:tooltip="Гумер" w:history="1"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 xml:space="preserve">Библиотека </w:t>
              </w:r>
              <w:proofErr w:type="spellStart"/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Гумер</w:t>
              </w:r>
              <w:proofErr w:type="spellEnd"/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 </w:t>
              </w:r>
            </w:hyperlink>
            <w:r w:rsidR="00563273" w:rsidRPr="00FE32B9">
              <w:rPr>
                <w:rFonts w:cstheme="minorHAnsi"/>
                <w:sz w:val="24"/>
                <w:szCs w:val="24"/>
              </w:rPr>
              <w:t>- гуманитарные науки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Частная электронная библиотека гуманитарных наук.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74" name="Рисунок 74" descr="http://vdonlib.ru/news_img/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vdonlib.ru/news_img/4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2B9">
              <w:rPr>
                <w:rFonts w:cstheme="minorHAnsi"/>
                <w:sz w:val="24"/>
                <w:szCs w:val="24"/>
              </w:rPr>
              <w:t>возможно копирование документа</w:t>
            </w:r>
          </w:p>
        </w:tc>
        <w:tc>
          <w:tcPr>
            <w:tcW w:w="3750" w:type="dxa"/>
            <w:shd w:val="clear" w:color="auto" w:fill="F6F1D9"/>
            <w:vAlign w:val="center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63273" w:rsidRPr="00FE32B9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05000" cy="1323975"/>
                  <wp:effectExtent l="19050" t="0" r="0" b="0"/>
                  <wp:docPr id="75" name="Рисунок 75" descr="http://vdonlib.ru/news_img/4463.jp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vdonlib.ru/news_img/4463.jp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A006B8" w:rsidP="00451C3E">
            <w:pPr>
              <w:rPr>
                <w:rFonts w:cstheme="minorHAnsi"/>
                <w:sz w:val="24"/>
                <w:szCs w:val="24"/>
              </w:rPr>
            </w:pPr>
            <w:hyperlink r:id="rId44" w:tgtFrame="_blank" w:history="1"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Единое окно доступа к образовательным ресурсам </w:t>
              </w:r>
            </w:hyperlink>
            <w:r w:rsidR="00563273" w:rsidRPr="00FE32B9">
              <w:rPr>
                <w:rFonts w:cstheme="minorHAnsi"/>
                <w:sz w:val="24"/>
                <w:szCs w:val="24"/>
              </w:rPr>
              <w:br/>
              <w:t>Учебно-методические материалы для общего и профессионального образования.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76" name="Рисунок 76" descr="http://vdonlib.ru/news_img/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vdonlib.ru/news_img/4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2B9">
              <w:rPr>
                <w:rFonts w:cstheme="minorHAnsi"/>
                <w:sz w:val="24"/>
                <w:szCs w:val="24"/>
              </w:rPr>
              <w:t>возможно копирование документа</w:t>
            </w:r>
          </w:p>
        </w:tc>
        <w:tc>
          <w:tcPr>
            <w:tcW w:w="3750" w:type="dxa"/>
            <w:shd w:val="clear" w:color="auto" w:fill="F6F1D9"/>
            <w:vAlign w:val="center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63273" w:rsidRPr="00FE32B9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905000" cy="1323975"/>
                  <wp:effectExtent l="19050" t="0" r="0" b="0"/>
                  <wp:docPr id="77" name="Рисунок 77" descr="http://vdonlib.ru/news_img/4464.jp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vdonlib.ru/news_img/4464.jp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A006B8" w:rsidP="00451C3E">
            <w:pPr>
              <w:rPr>
                <w:rFonts w:cstheme="minorHAnsi"/>
                <w:sz w:val="24"/>
                <w:szCs w:val="24"/>
              </w:rPr>
            </w:pPr>
            <w:hyperlink r:id="rId47" w:tgtFrame="_blank" w:history="1">
              <w:proofErr w:type="spellStart"/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Соционет</w:t>
              </w:r>
              <w:proofErr w:type="spellEnd"/>
            </w:hyperlink>
            <w:r w:rsidR="00563273" w:rsidRPr="00FE32B9">
              <w:rPr>
                <w:rFonts w:cstheme="minorHAnsi"/>
                <w:sz w:val="24"/>
                <w:szCs w:val="24"/>
              </w:rPr>
              <w:t>: научное информационное пространство </w:t>
            </w:r>
            <w:r w:rsidR="00563273" w:rsidRPr="00FE32B9">
              <w:rPr>
                <w:rFonts w:cstheme="minorHAnsi"/>
                <w:sz w:val="24"/>
                <w:szCs w:val="24"/>
              </w:rPr>
              <w:br/>
              <w:t>База данных научных публикаций по общественным наукам. Представляет собой описания ресурсов, которые автоматически добавляются в систему.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78" name="Рисунок 78" descr="http://vdonlib.ru/news_img/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vdonlib.ru/news_img/4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2B9">
              <w:rPr>
                <w:rFonts w:cstheme="minorHAnsi"/>
                <w:sz w:val="24"/>
                <w:szCs w:val="24"/>
              </w:rPr>
              <w:t>содержатся ссылки на полные тексты статей</w:t>
            </w:r>
          </w:p>
        </w:tc>
        <w:tc>
          <w:tcPr>
            <w:tcW w:w="3750" w:type="dxa"/>
            <w:shd w:val="clear" w:color="auto" w:fill="F6F1D9"/>
            <w:vAlign w:val="center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63273" w:rsidRPr="00FE32B9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905000" cy="1323975"/>
                  <wp:effectExtent l="19050" t="0" r="0" b="0"/>
                  <wp:docPr id="79" name="Рисунок 79" descr="http://vdonlib.ru/news_img/4465.jpg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vdonlib.ru/news_img/4465.jp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A006B8" w:rsidP="00451C3E">
            <w:pPr>
              <w:rPr>
                <w:rFonts w:cstheme="minorHAnsi"/>
                <w:sz w:val="24"/>
                <w:szCs w:val="24"/>
              </w:rPr>
            </w:pPr>
            <w:hyperlink r:id="rId50" w:tgtFrame="_blank" w:history="1"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Федеральный образовательный портал. Экономика. Социология. Менеджмент</w:t>
              </w:r>
            </w:hyperlink>
            <w:r w:rsidR="00563273" w:rsidRPr="00FE32B9">
              <w:rPr>
                <w:rFonts w:cstheme="minorHAnsi"/>
                <w:sz w:val="24"/>
                <w:szCs w:val="24"/>
              </w:rPr>
              <w:br/>
              <w:t>Электронная библиотека полнотекстовых документов социально-гуманитарного профиля. На портале есть разделы Книги, Статьи, Журнальный зал (с описаниями журналов и ссылками)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80" name="Рисунок 80" descr="http://vdonlib.ru/news_img/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vdonlib.ru/news_img/4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32B9">
              <w:rPr>
                <w:rFonts w:cstheme="minorHAnsi"/>
                <w:sz w:val="24"/>
                <w:szCs w:val="24"/>
              </w:rPr>
              <w:t>возможно</w:t>
            </w:r>
            <w:proofErr w:type="gramEnd"/>
            <w:r w:rsidRPr="00FE32B9">
              <w:rPr>
                <w:rFonts w:cstheme="minorHAnsi"/>
                <w:sz w:val="24"/>
                <w:szCs w:val="24"/>
              </w:rPr>
              <w:t xml:space="preserve"> копирование ряда документов</w:t>
            </w:r>
            <w:r w:rsidRPr="00FE32B9">
              <w:rPr>
                <w:rFonts w:cstheme="minorHAnsi"/>
                <w:sz w:val="24"/>
                <w:szCs w:val="24"/>
              </w:rPr>
              <w:br/>
              <w:t>        автоматически формируется подборка рекомендуемых статей по теме запроса</w:t>
            </w:r>
          </w:p>
        </w:tc>
        <w:tc>
          <w:tcPr>
            <w:tcW w:w="3750" w:type="dxa"/>
            <w:shd w:val="clear" w:color="auto" w:fill="F6F1D9"/>
            <w:vAlign w:val="center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63273" w:rsidRPr="00FE32B9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05000" cy="1323975"/>
                  <wp:effectExtent l="19050" t="0" r="0" b="0"/>
                  <wp:docPr id="81" name="Рисунок 81" descr="http://vdonlib.ru/news_img/4466.jpg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vdonlib.ru/news_img/4466.jpg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A006B8" w:rsidP="00451C3E">
            <w:pPr>
              <w:rPr>
                <w:rFonts w:cstheme="minorHAnsi"/>
                <w:sz w:val="24"/>
                <w:szCs w:val="24"/>
              </w:rPr>
            </w:pPr>
            <w:hyperlink r:id="rId53" w:tgtFrame="_blank" w:history="1"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Журнальный зал </w:t>
              </w:r>
            </w:hyperlink>
            <w:r w:rsidR="00563273" w:rsidRPr="00FE32B9">
              <w:rPr>
                <w:rFonts w:cstheme="minorHAnsi"/>
                <w:sz w:val="24"/>
                <w:szCs w:val="24"/>
              </w:rPr>
              <w:br/>
              <w:t>Некоммерческий литературный интернет-проект, представляющий деятельность русских толстых литературно-художественных и гуманитарных журналов, выходящих в России и за рубежом.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82" name="Рисунок 82" descr="http://vdonlib.ru/news_img/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vdonlib.ru/news_img/4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2B9">
              <w:rPr>
                <w:rFonts w:cstheme="minorHAnsi"/>
                <w:sz w:val="24"/>
                <w:szCs w:val="24"/>
              </w:rPr>
              <w:t>возможно чтение и копирование статей из журналов</w:t>
            </w:r>
          </w:p>
        </w:tc>
        <w:tc>
          <w:tcPr>
            <w:tcW w:w="3750" w:type="dxa"/>
            <w:shd w:val="clear" w:color="auto" w:fill="F6F1D9"/>
            <w:vAlign w:val="center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63273" w:rsidRPr="00FE32B9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83" name="Рисунок 83" descr="Полпред. Обзор СМИ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Полпред. Обзор СМИ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A006B8" w:rsidP="00451C3E">
            <w:pPr>
              <w:rPr>
                <w:rFonts w:cstheme="minorHAnsi"/>
                <w:sz w:val="24"/>
                <w:szCs w:val="24"/>
              </w:rPr>
            </w:pPr>
            <w:hyperlink r:id="rId56" w:tgtFrame="_blank" w:history="1"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Polpred.com. Обзор СМИ</w:t>
              </w:r>
            </w:hyperlink>
            <w:r w:rsidR="00563273" w:rsidRPr="00FE32B9">
              <w:rPr>
                <w:rFonts w:cstheme="minorHAnsi"/>
                <w:sz w:val="24"/>
                <w:szCs w:val="24"/>
              </w:rPr>
              <w:br/>
              <w:t xml:space="preserve">База данных деловых статей и </w:t>
            </w:r>
            <w:proofErr w:type="gramStart"/>
            <w:r w:rsidR="00563273" w:rsidRPr="00FE32B9">
              <w:rPr>
                <w:rFonts w:cstheme="minorHAnsi"/>
                <w:sz w:val="24"/>
                <w:szCs w:val="24"/>
              </w:rPr>
              <w:t>интернет-сервисов</w:t>
            </w:r>
            <w:proofErr w:type="gramEnd"/>
            <w:r w:rsidR="00563273" w:rsidRPr="00FE32B9">
              <w:rPr>
                <w:rFonts w:cstheme="minorHAnsi"/>
                <w:sz w:val="24"/>
                <w:szCs w:val="24"/>
              </w:rPr>
              <w:t xml:space="preserve"> по отраслям и странам. Архив важных публикаций собирается вручную. В рубрикаторе 53 отрасли / 600 источников / 9 федеральных округов РФ / 235 стран и территорий / главные материалы / статьи и интервью 9000 первых лиц. Ежедневно тысячи новостей, полный текст на русском языке. Миллионы сюжетов информагентств и деловой прессы за 15 лет.</w:t>
            </w:r>
            <w:r w:rsidR="00563273" w:rsidRPr="00FE32B9">
              <w:rPr>
                <w:rFonts w:cstheme="minorHAnsi"/>
                <w:sz w:val="24"/>
                <w:szCs w:val="24"/>
              </w:rPr>
              <w:br/>
              <w:t>Библиотеки «ЦБС» г. Волгодонска имеют доступ к базе данных Polpred.com до 15.10.2016г. Справки по тел.: 8(8639)26-01-21</w:t>
            </w:r>
            <w:r w:rsidR="00563273" w:rsidRPr="00FE32B9">
              <w:rPr>
                <w:rFonts w:cstheme="minorHAnsi"/>
                <w:sz w:val="24"/>
                <w:szCs w:val="24"/>
              </w:rPr>
              <w:br/>
            </w:r>
            <w:r w:rsidR="00563273"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84" name="Рисунок 84" descr="http://vdonlib.ru/news_img/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vdonlib.ru/news_img/4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273" w:rsidRPr="00FE32B9">
              <w:rPr>
                <w:rFonts w:cstheme="minorHAnsi"/>
                <w:sz w:val="24"/>
                <w:szCs w:val="24"/>
              </w:rPr>
              <w:t>возможно чтение и копирование статей из журналов</w:t>
            </w:r>
          </w:p>
        </w:tc>
        <w:tc>
          <w:tcPr>
            <w:tcW w:w="3750" w:type="dxa"/>
            <w:shd w:val="clear" w:color="auto" w:fill="F6F1D9"/>
            <w:vAlign w:val="center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63273" w:rsidRPr="00FE32B9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6F1D9"/>
            <w:vAlign w:val="center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Рекомендуем электронные коллекции публичных библиотек</w:t>
            </w:r>
          </w:p>
        </w:tc>
      </w:tr>
      <w:tr w:rsidR="00563273" w:rsidRPr="00FE32B9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05000" cy="1323975"/>
                  <wp:effectExtent l="19050" t="0" r="0" b="0"/>
                  <wp:docPr id="85" name="Рисунок 85" descr="http://vdonlib.ru/news_img/4467.jpg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vdonlib.ru/news_img/4467.jpg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A006B8" w:rsidP="00451C3E">
            <w:pPr>
              <w:rPr>
                <w:rFonts w:cstheme="minorHAnsi"/>
                <w:sz w:val="24"/>
                <w:szCs w:val="24"/>
              </w:rPr>
            </w:pPr>
            <w:hyperlink r:id="rId59" w:tgtFrame="_blank" w:history="1"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Президентская библиотека имени Б.Н. Ельцина </w:t>
              </w:r>
            </w:hyperlink>
            <w:r w:rsidR="00563273" w:rsidRPr="00FE32B9">
              <w:rPr>
                <w:rFonts w:cstheme="minorHAnsi"/>
                <w:sz w:val="24"/>
                <w:szCs w:val="24"/>
              </w:rPr>
              <w:br/>
              <w:t xml:space="preserve">На портале </w:t>
            </w:r>
            <w:proofErr w:type="gramStart"/>
            <w:r w:rsidR="00563273" w:rsidRPr="00FE32B9">
              <w:rPr>
                <w:rFonts w:cstheme="minorHAnsi"/>
                <w:sz w:val="24"/>
                <w:szCs w:val="24"/>
              </w:rPr>
              <w:t>представлены</w:t>
            </w:r>
            <w:proofErr w:type="gramEnd"/>
            <w:r w:rsidR="00563273" w:rsidRPr="00FE32B9">
              <w:rPr>
                <w:rFonts w:cstheme="minorHAnsi"/>
                <w:sz w:val="24"/>
                <w:szCs w:val="24"/>
              </w:rPr>
              <w:t xml:space="preserve"> более 40 коллекций электронных документов. Среди наиболее значимых: «История Русской Православной Церкви», «Политика и власть», «История образования в России» и др.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86" name="Рисунок 86" descr="http://vdonlib.ru/news_img/4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vdonlib.ru/news_img/4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2B9">
              <w:rPr>
                <w:rFonts w:cstheme="minorHAnsi"/>
                <w:sz w:val="24"/>
                <w:szCs w:val="24"/>
              </w:rPr>
              <w:t>представлено небольшое количество современных изданий</w:t>
            </w:r>
            <w:r w:rsidRPr="00FE32B9">
              <w:rPr>
                <w:rFonts w:cstheme="minorHAnsi"/>
                <w:sz w:val="24"/>
                <w:szCs w:val="24"/>
              </w:rPr>
              <w:br/>
              <w:t xml:space="preserve">        для получения доступа к материалам библиотеки требуется наличие </w:t>
            </w:r>
            <w:proofErr w:type="spellStart"/>
            <w:r w:rsidRPr="00FE32B9">
              <w:rPr>
                <w:rFonts w:cstheme="minorHAnsi"/>
                <w:sz w:val="24"/>
                <w:szCs w:val="24"/>
              </w:rPr>
              <w:t>MicrosoftSilverlight</w:t>
            </w:r>
            <w:proofErr w:type="spellEnd"/>
          </w:p>
        </w:tc>
        <w:tc>
          <w:tcPr>
            <w:tcW w:w="3750" w:type="dxa"/>
            <w:shd w:val="clear" w:color="auto" w:fill="F6F1D9"/>
            <w:vAlign w:val="center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63273" w:rsidRPr="00FE32B9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905000" cy="1323975"/>
                  <wp:effectExtent l="19050" t="0" r="0" b="0"/>
                  <wp:docPr id="87" name="Рисунок 87" descr="http://vdonlib.ru/news_img/4468.jpg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vdonlib.ru/news_img/4468.jpg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A006B8" w:rsidP="00451C3E">
            <w:pPr>
              <w:rPr>
                <w:rFonts w:cstheme="minorHAnsi"/>
                <w:sz w:val="24"/>
                <w:szCs w:val="24"/>
              </w:rPr>
            </w:pPr>
            <w:hyperlink r:id="rId62" w:tgtFrame="_blank" w:history="1"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Электронная библиотека Российской государственной библиотеки</w:t>
              </w:r>
              <w:proofErr w:type="gramStart"/>
            </w:hyperlink>
            <w:r w:rsidR="00563273" w:rsidRPr="00FE32B9">
              <w:rPr>
                <w:rFonts w:cstheme="minorHAnsi"/>
                <w:sz w:val="24"/>
                <w:szCs w:val="24"/>
              </w:rPr>
              <w:t> </w:t>
            </w:r>
            <w:r w:rsidR="00563273" w:rsidRPr="00FE32B9">
              <w:rPr>
                <w:rFonts w:cstheme="minorHAnsi"/>
                <w:sz w:val="24"/>
                <w:szCs w:val="24"/>
              </w:rPr>
              <w:br/>
              <w:t>С</w:t>
            </w:r>
            <w:proofErr w:type="gramEnd"/>
            <w:r w:rsidR="00563273" w:rsidRPr="00FE32B9">
              <w:rPr>
                <w:rFonts w:cstheme="minorHAnsi"/>
                <w:sz w:val="24"/>
                <w:szCs w:val="24"/>
              </w:rPr>
              <w:t xml:space="preserve">реди электронных коллекций РГБ - Научная и учебная </w:t>
            </w:r>
            <w:proofErr w:type="spellStart"/>
            <w:r w:rsidR="00563273" w:rsidRPr="00FE32B9">
              <w:rPr>
                <w:rFonts w:cstheme="minorHAnsi"/>
                <w:sz w:val="24"/>
                <w:szCs w:val="24"/>
              </w:rPr>
              <w:t>литературa</w:t>
            </w:r>
            <w:proofErr w:type="spellEnd"/>
            <w:r w:rsidR="00563273" w:rsidRPr="00FE32B9">
              <w:rPr>
                <w:rFonts w:cstheme="minorHAnsi"/>
                <w:sz w:val="24"/>
                <w:szCs w:val="24"/>
              </w:rPr>
              <w:t xml:space="preserve"> (около 9000 описаний книг)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88" name="Рисунок 88" descr="http://vdonlib.ru/news_img/4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vdonlib.ru/news_img/4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2B9">
              <w:rPr>
                <w:rFonts w:cstheme="minorHAnsi"/>
                <w:sz w:val="24"/>
                <w:szCs w:val="24"/>
              </w:rPr>
              <w:t>представлено небольшое количество современных изданий</w:t>
            </w:r>
          </w:p>
        </w:tc>
        <w:tc>
          <w:tcPr>
            <w:tcW w:w="3750" w:type="dxa"/>
            <w:shd w:val="clear" w:color="auto" w:fill="F6F1D9"/>
            <w:vAlign w:val="center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63273" w:rsidRPr="00FE32B9" w:rsidTr="00FE32B9">
        <w:trPr>
          <w:tblCellSpacing w:w="15" w:type="dxa"/>
        </w:trPr>
        <w:tc>
          <w:tcPr>
            <w:tcW w:w="3180" w:type="dxa"/>
            <w:shd w:val="clear" w:color="auto" w:fill="F6F1D9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905000" cy="1314450"/>
                  <wp:effectExtent l="19050" t="0" r="0" b="0"/>
                  <wp:docPr id="89" name="Рисунок 89" descr="http://vdonlib.ru/news_img/4469.jpg">
                    <a:hlinkClick xmlns:a="http://schemas.openxmlformats.org/drawingml/2006/main" r:id="rId63" tgtFrame="&quot;_pare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vdonlib.ru/news_img/4469.jpg">
                            <a:hlinkClick r:id="rId63" tgtFrame="&quot;_pare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1D9"/>
            <w:vAlign w:val="center"/>
            <w:hideMark/>
          </w:tcPr>
          <w:p w:rsidR="00563273" w:rsidRPr="00FE32B9" w:rsidRDefault="00A006B8" w:rsidP="00451C3E">
            <w:pPr>
              <w:rPr>
                <w:rFonts w:cstheme="minorHAnsi"/>
                <w:sz w:val="24"/>
                <w:szCs w:val="24"/>
              </w:rPr>
            </w:pPr>
            <w:hyperlink r:id="rId65" w:tgtFrame="_blank" w:history="1">
              <w:r w:rsidR="00563273" w:rsidRPr="00FE32B9">
                <w:rPr>
                  <w:rStyle w:val="a6"/>
                  <w:rFonts w:cstheme="minorHAnsi"/>
                  <w:sz w:val="24"/>
                  <w:szCs w:val="24"/>
                </w:rPr>
                <w:t>Научная электронная библиотека ГПНТБ</w:t>
              </w:r>
            </w:hyperlink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t xml:space="preserve">Государственная публичная научно-техническая библиотека России </w:t>
            </w:r>
            <w:proofErr w:type="gramStart"/>
            <w:r w:rsidRPr="00FE32B9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Pr="00FE32B9">
              <w:rPr>
                <w:rFonts w:cstheme="minorHAnsi"/>
                <w:sz w:val="24"/>
                <w:szCs w:val="24"/>
              </w:rPr>
              <w:t xml:space="preserve">ГПНТБ России) открыла доступ к своим электронным ресурсам </w:t>
            </w:r>
            <w:proofErr w:type="spellStart"/>
            <w:r w:rsidRPr="00FE32B9">
              <w:rPr>
                <w:rFonts w:cstheme="minorHAnsi"/>
                <w:sz w:val="24"/>
                <w:szCs w:val="24"/>
              </w:rPr>
              <w:t>интернет-пользователям</w:t>
            </w:r>
            <w:proofErr w:type="spellEnd"/>
            <w:r w:rsidRPr="00FE32B9">
              <w:rPr>
                <w:rFonts w:cstheme="minorHAnsi"/>
                <w:sz w:val="24"/>
                <w:szCs w:val="24"/>
              </w:rPr>
              <w:t xml:space="preserve"> через систему </w:t>
            </w:r>
            <w:proofErr w:type="spellStart"/>
            <w:r w:rsidRPr="00FE32B9">
              <w:rPr>
                <w:rFonts w:cstheme="minorHAnsi"/>
                <w:sz w:val="24"/>
                <w:szCs w:val="24"/>
              </w:rPr>
              <w:t>DefView</w:t>
            </w:r>
            <w:proofErr w:type="spellEnd"/>
            <w:r w:rsidRPr="00FE32B9">
              <w:rPr>
                <w:rFonts w:cstheme="minorHAnsi"/>
                <w:sz w:val="24"/>
                <w:szCs w:val="24"/>
              </w:rPr>
              <w:t xml:space="preserve">. Общий объём предоставленных материалов превышает 130000 страниц. На сегодняшний день зарегистрированные пользователи получают доступ к научным трудам по математике, физике, химии, экологии и </w:t>
            </w:r>
            <w:r w:rsidRPr="00FE32B9">
              <w:rPr>
                <w:rFonts w:cstheme="minorHAnsi"/>
                <w:sz w:val="24"/>
                <w:szCs w:val="24"/>
              </w:rPr>
              <w:lastRenderedPageBreak/>
              <w:t>др. естественнонаучным изданиям.</w:t>
            </w:r>
          </w:p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85750" cy="219075"/>
                  <wp:effectExtent l="19050" t="0" r="0" b="0"/>
                  <wp:docPr id="90" name="Рисунок 90" descr="http://vdonlib.ru/news_img/4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vdonlib.ru/news_img/4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2B9">
              <w:rPr>
                <w:rFonts w:cstheme="minorHAnsi"/>
                <w:sz w:val="24"/>
                <w:szCs w:val="24"/>
              </w:rPr>
              <w:t>необходима установка программного обеспечения для просмотра документа, без возможности копирования текста</w:t>
            </w:r>
          </w:p>
        </w:tc>
        <w:tc>
          <w:tcPr>
            <w:tcW w:w="3750" w:type="dxa"/>
            <w:shd w:val="clear" w:color="auto" w:fill="F6F1D9"/>
            <w:vAlign w:val="center"/>
            <w:hideMark/>
          </w:tcPr>
          <w:p w:rsidR="00563273" w:rsidRPr="00FE32B9" w:rsidRDefault="00563273" w:rsidP="00451C3E">
            <w:pPr>
              <w:rPr>
                <w:rFonts w:cstheme="minorHAnsi"/>
                <w:sz w:val="24"/>
                <w:szCs w:val="24"/>
              </w:rPr>
            </w:pPr>
            <w:r w:rsidRPr="00FE32B9">
              <w:rPr>
                <w:rFonts w:cstheme="minorHAnsi"/>
                <w:sz w:val="24"/>
                <w:szCs w:val="24"/>
              </w:rPr>
              <w:lastRenderedPageBreak/>
              <w:t> </w:t>
            </w:r>
          </w:p>
        </w:tc>
      </w:tr>
    </w:tbl>
    <w:p w:rsidR="00235009" w:rsidRPr="00FE03F1" w:rsidRDefault="00235009" w:rsidP="00451C3E">
      <w:pPr>
        <w:rPr>
          <w:rFonts w:ascii="Times New Roman" w:hAnsi="Times New Roman" w:cs="Times New Roman"/>
          <w:sz w:val="28"/>
          <w:szCs w:val="28"/>
        </w:rPr>
      </w:pPr>
    </w:p>
    <w:p w:rsidR="002D69D9" w:rsidRPr="00235009" w:rsidRDefault="002D69D9" w:rsidP="00FE03F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5009">
        <w:rPr>
          <w:rFonts w:ascii="Times New Roman" w:hAnsi="Times New Roman" w:cs="Times New Roman"/>
          <w:b/>
          <w:color w:val="FF0000"/>
          <w:sz w:val="32"/>
          <w:szCs w:val="32"/>
        </w:rPr>
        <w:t>Электронные библиотечные системы - студенту</w:t>
      </w:r>
    </w:p>
    <w:p w:rsidR="002D69D9" w:rsidRPr="00FE32B9" w:rsidRDefault="002D69D9" w:rsidP="00FE3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2B9">
        <w:rPr>
          <w:rFonts w:ascii="Times New Roman" w:hAnsi="Times New Roman" w:cs="Times New Roman"/>
          <w:sz w:val="24"/>
          <w:szCs w:val="24"/>
        </w:rPr>
        <w:t>Электронная библиотечная система (ЭБС) - это предусмотренный федеральными государственными образовательными стандартами высшего образования обязательный элемент библиотечно-информационного обеспечения обучающихся образовательной организации высшего образования, представляющий собой базу данных, содержащую издания учебной, учебно-методической и иной литературы, используемой в образовательном процессе (Приказ Росстата от 15.12.2015 N 635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</w:t>
      </w:r>
      <w:proofErr w:type="gramEnd"/>
      <w:r w:rsidRPr="00FE32B9">
        <w:rPr>
          <w:rFonts w:ascii="Times New Roman" w:hAnsi="Times New Roman" w:cs="Times New Roman"/>
          <w:sz w:val="24"/>
          <w:szCs w:val="24"/>
        </w:rPr>
        <w:t xml:space="preserve"> организаций»). ЭБС используется для обозначения образовательных электронных информационных ресурсов, отвечающих определенным требованиям</w:t>
      </w:r>
      <w:proofErr w:type="gramStart"/>
      <w:r w:rsidRPr="00FE32B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FE32B9">
        <w:rPr>
          <w:rFonts w:ascii="Times New Roman" w:hAnsi="Times New Roman" w:cs="Times New Roman"/>
          <w:sz w:val="24"/>
          <w:szCs w:val="24"/>
        </w:rPr>
        <w:t>пециализированный контент электронных документов, объединенных по тематическим и целевым признакам (учебная, учебно-методическая, научная литература);набор специальных сервисов, облегчающих поиск документов и работу с ними:полнотекстовой доступ, включающий поиск по всему тексту документа, чтение и частичное цитирование, копирование документа;создание личных книжных полок с отобранной литературой и закладок внутри текста. </w:t>
      </w:r>
      <w:proofErr w:type="gramStart"/>
      <w:r w:rsidRPr="00FE32B9">
        <w:rPr>
          <w:rFonts w:ascii="Times New Roman" w:hAnsi="Times New Roman" w:cs="Times New Roman"/>
          <w:sz w:val="24"/>
          <w:szCs w:val="24"/>
        </w:rPr>
        <w:t>Представленные ЭБС позволяют облегчить доступ к учебной и научной информации. </w:t>
      </w:r>
      <w:proofErr w:type="gramEnd"/>
    </w:p>
    <w:tbl>
      <w:tblPr>
        <w:tblW w:w="13395" w:type="dxa"/>
        <w:tblCellSpacing w:w="75" w:type="dxa"/>
        <w:shd w:val="clear" w:color="auto" w:fill="F6F1D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  <w:gridCol w:w="4425"/>
      </w:tblGrid>
      <w:tr w:rsidR="002D69D9" w:rsidRPr="00E64645" w:rsidTr="002D69D9">
        <w:trPr>
          <w:tblCellSpacing w:w="75" w:type="dxa"/>
        </w:trPr>
        <w:tc>
          <w:tcPr>
            <w:tcW w:w="0" w:type="auto"/>
            <w:shd w:val="clear" w:color="auto" w:fill="F6F1D9"/>
            <w:hideMark/>
          </w:tcPr>
          <w:tbl>
            <w:tblPr>
              <w:tblpPr w:leftFromText="45" w:rightFromText="45" w:vertAnchor="text"/>
              <w:tblW w:w="0" w:type="auto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0"/>
              <w:gridCol w:w="5375"/>
            </w:tblGrid>
            <w:tr w:rsidR="002D69D9" w:rsidRPr="00FE32B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lastRenderedPageBreak/>
                    <w:t> </w:t>
                  </w:r>
                  <w:r w:rsidRPr="00FE32B9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889" name="Рисунок 1889" descr="эбс юрайт">
                          <a:hlinkClick xmlns:a="http://schemas.openxmlformats.org/drawingml/2006/main" r:id="rId6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9" descr="эбс юрайт">
                                  <a:hlinkClick r:id="rId6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ЭБС издательства «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Юрайт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>»</w:t>
                  </w:r>
                </w:p>
                <w:p w:rsidR="002D69D9" w:rsidRPr="00FE32B9" w:rsidRDefault="00A006B8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68" w:tgtFrame="_blank" w:history="1">
                    <w:r w:rsidR="002D69D9" w:rsidRPr="00FE32B9">
                      <w:rPr>
                        <w:rStyle w:val="a6"/>
                        <w:rFonts w:cstheme="minorHAnsi"/>
                        <w:sz w:val="24"/>
                        <w:szCs w:val="24"/>
                      </w:rPr>
                      <w:t>biblio-online.ru</w:t>
                    </w:r>
                  </w:hyperlink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Ресурс содержит электронные версии учебной литературы издательства «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Юрайт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>» по гуманитарным, естественным, техническим и другим отраслям знаний.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Контент платный. Доступ по корпоративной подписке.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Для преподавателей организован бесплатный доступ к учебной литературе через подключение организации.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Сервис:  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чтение в режиме 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on-line</w:t>
                  </w:r>
                  <w:proofErr w:type="spellEnd"/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возможность копирования (цитирования) 10% текста учебника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Бесплатно 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контент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 издательства «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Юрайт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» </w:t>
                  </w:r>
                  <w:proofErr w:type="gramStart"/>
                  <w:r w:rsidRPr="00FE32B9">
                    <w:rPr>
                      <w:rFonts w:cstheme="minorHAnsi"/>
                      <w:sz w:val="24"/>
                      <w:szCs w:val="24"/>
                    </w:rPr>
                    <w:t>доступен</w:t>
                  </w:r>
                  <w:proofErr w:type="gramEnd"/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 в электронном библиотечном фонде </w:t>
                  </w:r>
                  <w:hyperlink r:id="rId69" w:tooltip="Как стать пользователем ЛитРес в библиотеках Волгодонска" w:history="1">
                    <w:r w:rsidRPr="00FE32B9">
                      <w:rPr>
                        <w:rStyle w:val="a6"/>
                        <w:rFonts w:cstheme="minorHAnsi"/>
                        <w:sz w:val="24"/>
                        <w:szCs w:val="24"/>
                      </w:rPr>
                      <w:t>«</w:t>
                    </w:r>
                    <w:proofErr w:type="spellStart"/>
                    <w:r w:rsidRPr="00FE32B9">
                      <w:rPr>
                        <w:rStyle w:val="a6"/>
                        <w:rFonts w:cstheme="minorHAnsi"/>
                        <w:sz w:val="24"/>
                        <w:szCs w:val="24"/>
                      </w:rPr>
                      <w:t>ЛитРес</w:t>
                    </w:r>
                    <w:proofErr w:type="spellEnd"/>
                    <w:r w:rsidRPr="00FE32B9">
                      <w:rPr>
                        <w:rStyle w:val="a6"/>
                        <w:rFonts w:cstheme="minorHAnsi"/>
                        <w:sz w:val="24"/>
                        <w:szCs w:val="24"/>
                      </w:rPr>
                      <w:t>»</w:t>
                    </w:r>
                  </w:hyperlink>
                  <w:r w:rsidRPr="00FE32B9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2D69D9" w:rsidRPr="00FE32B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lastRenderedPageBreak/>
                    <w:t> </w:t>
                  </w:r>
                  <w:r w:rsidRPr="00FE32B9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890" name="Рисунок 1890" descr="ЭБС ipribooks">
                          <a:hlinkClick xmlns:a="http://schemas.openxmlformats.org/drawingml/2006/main" r:id="rId7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0" descr="ЭБС ipribooks">
                                  <a:hlinkClick r:id="rId7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ЭБС «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IPRbooks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>»</w:t>
                  </w:r>
                </w:p>
                <w:p w:rsidR="002D69D9" w:rsidRPr="00FE32B9" w:rsidRDefault="00A006B8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72" w:tgtFrame="_blank" w:history="1">
                    <w:r w:rsidR="002D69D9" w:rsidRPr="00FE32B9">
                      <w:rPr>
                        <w:rStyle w:val="a6"/>
                        <w:rFonts w:cstheme="minorHAnsi"/>
                        <w:sz w:val="24"/>
                        <w:szCs w:val="24"/>
                      </w:rPr>
                      <w:t>ipbookshop.ru</w:t>
                    </w:r>
                  </w:hyperlink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br/>
                    <w:t xml:space="preserve">Полнотекстовая электронная база книг и журналов по всем основным направлениям знаний (естественным, техническим, медицинским, общественным и гуманитарным наукам). Также в ЭБС </w:t>
                  </w:r>
                  <w:proofErr w:type="spellStart"/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t>IPRbooks</w:t>
                  </w:r>
                  <w:proofErr w:type="spellEnd"/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t xml:space="preserve"> представлена научно-популярная и справочная литература. </w:t>
                  </w:r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br/>
                    <w:t>Контент платный. Ресурс является продуктом, предназначенным для корпоративной подписки. В настоящее время услуга для физических лиц не доступна. </w:t>
                  </w:r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br/>
                    <w:t xml:space="preserve">Однако ЭБС </w:t>
                  </w:r>
                  <w:proofErr w:type="spellStart"/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t>IPRbooks</w:t>
                  </w:r>
                  <w:proofErr w:type="spellEnd"/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t>  предоставила возможность преподавателям учреждений ВПО и СПО, а также научным сотрудникам получить бесплатный  полнотекстовый доступ к профессиональной подборке учебной литературы по своим учебным дисциплинам.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Сервис: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чтение доступно в режимах 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on-line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off-line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2D69D9" w:rsidRPr="00FE32B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2D69D9" w:rsidRPr="00FE32B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lastRenderedPageBreak/>
                    <w:t> </w:t>
                  </w:r>
                  <w:r w:rsidRPr="00FE32B9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891" name="Рисунок 1891" descr="ЭБС Bibliorossika">
                          <a:hlinkClick xmlns:a="http://schemas.openxmlformats.org/drawingml/2006/main" r:id="rId7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1" descr="ЭБС Bibliorossika">
                                  <a:hlinkClick r:id="rId7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ЭБС «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БиблиоРоссика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>»</w:t>
                  </w:r>
                </w:p>
                <w:p w:rsidR="002D69D9" w:rsidRPr="00FE32B9" w:rsidRDefault="00A006B8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75" w:tgtFrame="_blank" w:history="1">
                    <w:r w:rsidR="002D69D9" w:rsidRPr="00FE32B9">
                      <w:rPr>
                        <w:rStyle w:val="a6"/>
                        <w:rFonts w:cstheme="minorHAnsi"/>
                        <w:sz w:val="24"/>
                        <w:szCs w:val="24"/>
                      </w:rPr>
                      <w:t>bibliorossika.com</w:t>
                    </w:r>
                  </w:hyperlink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 w:rsidRPr="00FE32B9">
                    <w:rPr>
                      <w:rFonts w:cstheme="minorHAnsi"/>
                      <w:sz w:val="24"/>
                      <w:szCs w:val="24"/>
                    </w:rPr>
                    <w:t>Полнотекстовой</w:t>
                  </w:r>
                  <w:proofErr w:type="gramEnd"/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 ресурс учебников, учебных пособий, монографий и журналов в электронном виде по гуманитарным, социально-экономическим, естественным и техническим областям знаний.  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Контент платный. Подписка как корпоративная, так и индивидуальная.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Сервис: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Индивидуальный доступ – чтение в режиме 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on-line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Корпоративный доступ – чтение в режиме 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on-line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 с возможностью распечатывать или пересылать по электронной почте выборку (до 15%) текста каждого издания.</w:t>
                  </w:r>
                </w:p>
              </w:tc>
            </w:tr>
            <w:tr w:rsidR="002D69D9" w:rsidRPr="00FE32B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2D69D9" w:rsidRPr="00FE32B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lastRenderedPageBreak/>
                    <w:t> </w:t>
                  </w:r>
                  <w:r w:rsidRPr="00FE32B9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892" name="Рисунок 1892" descr="ЭБС Университетская библиотека онлайн">
                          <a:hlinkClick xmlns:a="http://schemas.openxmlformats.org/drawingml/2006/main" r:id="rId7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2" descr="ЭБС Университетская библиотека онлайн">
                                  <a:hlinkClick r:id="rId7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ЭБС «Университетская библиотека 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online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>»</w:t>
                  </w:r>
                </w:p>
                <w:p w:rsidR="002D69D9" w:rsidRPr="00FE32B9" w:rsidRDefault="00A006B8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78" w:tgtFrame="_blank" w:history="1">
                    <w:r w:rsidR="002D69D9" w:rsidRPr="00FE32B9">
                      <w:rPr>
                        <w:rStyle w:val="a6"/>
                        <w:rFonts w:cstheme="minorHAnsi"/>
                        <w:sz w:val="24"/>
                        <w:szCs w:val="24"/>
                      </w:rPr>
                      <w:t>biblioclub.ru</w:t>
                    </w:r>
                  </w:hyperlink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 w:rsidRPr="00FE32B9">
                    <w:rPr>
                      <w:rFonts w:cstheme="minorHAnsi"/>
                      <w:sz w:val="24"/>
                      <w:szCs w:val="24"/>
                    </w:rPr>
                    <w:t>Ресурс содержит в электронном виде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литературу.</w:t>
                  </w:r>
                  <w:proofErr w:type="gramEnd"/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  Основу «Университетской библиотеки онлайн» составляют электронные книги по гуманитарным и </w:t>
                  </w:r>
                  <w:proofErr w:type="gramStart"/>
                  <w:r w:rsidRPr="00FE32B9">
                    <w:rPr>
                      <w:rFonts w:cstheme="minorHAnsi"/>
                      <w:sz w:val="24"/>
                      <w:szCs w:val="24"/>
                    </w:rPr>
                    <w:t>естественно-научным</w:t>
                  </w:r>
                  <w:proofErr w:type="gramEnd"/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 дисциплинам, экономике, управлению, здравоохранению, архитектуре и строительству, информационным технологиям.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Контент платный. Доступ по корпоративной подписке.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Сервис:  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чтение в режиме 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on-line</w:t>
                  </w:r>
                  <w:proofErr w:type="spellEnd"/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возможность копирования (цитирования) до 15% текста издания </w:t>
                  </w:r>
                </w:p>
              </w:tc>
            </w:tr>
            <w:tr w:rsidR="002D69D9" w:rsidRPr="00FE32B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lastRenderedPageBreak/>
                    <w:t> </w:t>
                  </w:r>
                  <w:r w:rsidRPr="00FE32B9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893" name="Рисунок 1893" descr="ЭБС ibooks">
                          <a:hlinkClick xmlns:a="http://schemas.openxmlformats.org/drawingml/2006/main" r:id="rId7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3" descr="ЭБС ibooks">
                                  <a:hlinkClick r:id="rId7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ЭБС ibooks.ru</w:t>
                  </w:r>
                </w:p>
                <w:p w:rsidR="002D69D9" w:rsidRPr="00FE32B9" w:rsidRDefault="00A006B8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81" w:tgtFrame="_blank" w:history="1">
                    <w:r w:rsidR="002D69D9" w:rsidRPr="00FE32B9">
                      <w:rPr>
                        <w:rStyle w:val="a6"/>
                        <w:rFonts w:cstheme="minorHAnsi"/>
                        <w:sz w:val="24"/>
                        <w:szCs w:val="24"/>
                      </w:rPr>
                      <w:t>ibooks.ru</w:t>
                    </w:r>
                  </w:hyperlink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Ресурс содержит широкий спектр самой современной учебной и научной литературы ведущих издательств России. ЭБС постоянно пополняется электронными версиями изданий, только что вышедших из печати. Большинство книг имеют грифы 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Минобрнауки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 РФ, Учебно-методических объединений и Научно-методических советов по различным областям знаний.  ЭБС ibooks.ru </w:t>
                  </w:r>
                  <w:proofErr w:type="gramStart"/>
                  <w:r w:rsidRPr="00FE32B9">
                    <w:rPr>
                      <w:rFonts w:cstheme="minorHAnsi"/>
                      <w:sz w:val="24"/>
                      <w:szCs w:val="24"/>
                    </w:rPr>
                    <w:t>создана</w:t>
                  </w:r>
                  <w:proofErr w:type="gramEnd"/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 ведущими российскими издательствами учебной, научной и деловой литературы «Питер» и «БХВ-Петербург» в тесном сотрудничестве с Ассоциацией региональных библиотечных консорциумов (АРБИКОН).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Контент платный. Доступ по корпоративной подписке.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Сервис: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доступ к изданиям в 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on-line</w:t>
                  </w:r>
                  <w:proofErr w:type="spellEnd"/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 режиме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возможность копирования текста</w:t>
                  </w:r>
                </w:p>
              </w:tc>
            </w:tr>
            <w:tr w:rsidR="002D69D9" w:rsidRPr="00FE32B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lastRenderedPageBreak/>
                    <w:t> </w:t>
                  </w:r>
                  <w:r w:rsidRPr="00FE32B9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894" name="Рисунок 1894" descr="ЭБС ИНФРА-М">
                          <a:hlinkClick xmlns:a="http://schemas.openxmlformats.org/drawingml/2006/main" r:id="rId8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4" descr="ЭБС ИНФРА-М">
                                  <a:hlinkClick r:id="rId8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ЭБС издательства «ИНФРА-М»</w:t>
                  </w:r>
                </w:p>
                <w:p w:rsidR="002D69D9" w:rsidRPr="00FE32B9" w:rsidRDefault="00A006B8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84" w:tgtFrame="_blank" w:history="1">
                    <w:r w:rsidR="002D69D9" w:rsidRPr="00FE32B9">
                      <w:rPr>
                        <w:rStyle w:val="a6"/>
                        <w:rFonts w:cstheme="minorHAnsi"/>
                        <w:sz w:val="24"/>
                        <w:szCs w:val="24"/>
                      </w:rPr>
                      <w:t>znanium.com</w:t>
                    </w:r>
                  </w:hyperlink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br/>
                    <w:t>Ресурс содержит электронные версии изданий, публикуемых Научно-издательским центром ИНФРА-М, коллекциями книг и журналов других российских издательств, а также произведениями отдельных авторов. Фонд ЭБС составляют монографии, учебники, справочники, научные журналы, диссертации по различным областям знаний. </w:t>
                  </w:r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br/>
                    <w:t>Контент платный. Подписка как корпоративная, так и индивидуальная. </w:t>
                  </w:r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br/>
                    <w:t xml:space="preserve">Индивидуальный доступ по абонементу на </w:t>
                  </w:r>
                  <w:proofErr w:type="spellStart"/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t>он-лайн</w:t>
                  </w:r>
                  <w:proofErr w:type="spellEnd"/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t xml:space="preserve"> чтение с различным сроком действия (до одного года) по низкой цене. Приобретается на каждую книгу отдельно. </w:t>
                  </w:r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br/>
                    <w:t>Сервис: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чтение в режиме 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on-line</w:t>
                  </w:r>
                  <w:proofErr w:type="spellEnd"/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возможность получения копий отдельных страниц текста в PDF (не более 10% от объема документа)</w:t>
                  </w:r>
                </w:p>
              </w:tc>
            </w:tr>
            <w:tr w:rsidR="002D69D9" w:rsidRPr="00FE32B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2D69D9" w:rsidRPr="00FE32B9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lastRenderedPageBreak/>
                    <w:t> </w:t>
                  </w:r>
                  <w:r w:rsidRPr="00FE32B9">
                    <w:rPr>
                      <w:rFonts w:cstheme="minorHAns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1895" name="Рисунок 1895" descr="ЭБС Лань">
                          <a:hlinkClick xmlns:a="http://schemas.openxmlformats.org/drawingml/2006/main" r:id="rId8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5" descr="ЭБС Лань">
                                  <a:hlinkClick r:id="rId8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 ЭБС издательства «Лань»</w:t>
                  </w:r>
                </w:p>
                <w:p w:rsidR="002D69D9" w:rsidRPr="00FE32B9" w:rsidRDefault="00A006B8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87" w:tgtFrame="_blank" w:history="1">
                    <w:r w:rsidR="002D69D9" w:rsidRPr="00FE32B9">
                      <w:rPr>
                        <w:rStyle w:val="a6"/>
                        <w:rFonts w:cstheme="minorHAnsi"/>
                        <w:sz w:val="24"/>
                        <w:szCs w:val="24"/>
                      </w:rPr>
                      <w:t>e.lanbook.com</w:t>
                    </w:r>
                  </w:hyperlink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br/>
                    <w:t>Ресурс, включает в себя электронные версии книг издательства «Лань» и других ведущих издательств учебной литературы, а также электронные версии периодических изданий по естественным, техническим и гуманитарным наукам. </w:t>
                  </w:r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br/>
                    <w:t>Контент платный. Доступ осуществляется при налич</w:t>
                  </w:r>
                  <w:proofErr w:type="gramStart"/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t>ии у о</w:t>
                  </w:r>
                  <w:proofErr w:type="gramEnd"/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t>рганизации подключения к ЭБС. </w:t>
                  </w:r>
                  <w:r w:rsidR="002D69D9" w:rsidRPr="00FE32B9">
                    <w:rPr>
                      <w:rFonts w:cstheme="minorHAnsi"/>
                      <w:sz w:val="24"/>
                      <w:szCs w:val="24"/>
                    </w:rPr>
                    <w:br/>
                    <w:t>Сервис:</w:t>
                  </w:r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 xml:space="preserve">чтение в режиме </w:t>
                  </w:r>
                  <w:proofErr w:type="spellStart"/>
                  <w:r w:rsidRPr="00FE32B9">
                    <w:rPr>
                      <w:rFonts w:cstheme="minorHAnsi"/>
                      <w:sz w:val="24"/>
                      <w:szCs w:val="24"/>
                    </w:rPr>
                    <w:t>on-line</w:t>
                  </w:r>
                  <w:proofErr w:type="spellEnd"/>
                </w:p>
                <w:p w:rsidR="002D69D9" w:rsidRPr="00FE32B9" w:rsidRDefault="002D69D9" w:rsidP="00451C3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E32B9">
                    <w:rPr>
                      <w:rFonts w:cstheme="minorHAnsi"/>
                      <w:sz w:val="24"/>
                      <w:szCs w:val="24"/>
                    </w:rPr>
                    <w:t>возможность цитирования (копирования) и печать текста</w:t>
                  </w:r>
                </w:p>
              </w:tc>
            </w:tr>
          </w:tbl>
          <w:p w:rsidR="002D69D9" w:rsidRPr="00E64645" w:rsidRDefault="002D69D9" w:rsidP="00451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F6F1D9"/>
            <w:hideMark/>
          </w:tcPr>
          <w:p w:rsidR="002D69D9" w:rsidRPr="00E64645" w:rsidRDefault="002D69D9" w:rsidP="00451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658" w:rsidRPr="00E64645" w:rsidRDefault="009E2658" w:rsidP="00451C3E">
      <w:pPr>
        <w:rPr>
          <w:rFonts w:ascii="Times New Roman" w:hAnsi="Times New Roman" w:cs="Times New Roman"/>
          <w:sz w:val="28"/>
          <w:szCs w:val="28"/>
        </w:rPr>
      </w:pPr>
    </w:p>
    <w:p w:rsidR="003E6453" w:rsidRPr="005C37AA" w:rsidRDefault="003E6453" w:rsidP="005C37AA">
      <w:pPr>
        <w:pStyle w:val="a3"/>
        <w:spacing w:before="0" w:beforeAutospacing="0" w:after="360" w:afterAutospacing="0" w:line="360" w:lineRule="atLeast"/>
        <w:jc w:val="center"/>
        <w:textAlignment w:val="baseline"/>
        <w:rPr>
          <w:b/>
          <w:color w:val="FF0000"/>
        </w:rPr>
      </w:pPr>
      <w:r w:rsidRPr="005C37AA">
        <w:rPr>
          <w:b/>
          <w:color w:val="FF0000"/>
        </w:rPr>
        <w:t>БИБЛИОТЕКИ РОССИИ</w:t>
      </w:r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88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Российская государственная библиотека</w:t>
        </w:r>
      </w:hyperlink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89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Российская национальная библиотека</w:t>
        </w:r>
      </w:hyperlink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90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ГПНТБ России</w:t>
        </w:r>
      </w:hyperlink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91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Библиотека российской академии наук</w:t>
        </w:r>
      </w:hyperlink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92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ГПНТБ СО РАН</w:t>
        </w:r>
      </w:hyperlink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93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Электронные ресурсы Уральского отделения РАН</w:t>
        </w:r>
      </w:hyperlink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94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Библиотека Математического института РАН</w:t>
        </w:r>
      </w:hyperlink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95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Библиотека по естественным наукам РАН</w:t>
        </w:r>
      </w:hyperlink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96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Всероссийская государственная библиотека иностранной литературы </w:t>
        </w:r>
        <w:proofErr w:type="spellStart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им.М.И.Рудомино</w:t>
        </w:r>
        <w:proofErr w:type="spellEnd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 (ВГБИЛ)</w:t>
        </w:r>
      </w:hyperlink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97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Государственная публичная историческая библиотека</w:t>
        </w:r>
      </w:hyperlink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98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Всероссийский институт научной и технической информации</w:t>
        </w:r>
      </w:hyperlink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99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Библиотека по физической культуре и спорту</w:t>
        </w:r>
      </w:hyperlink>
    </w:p>
    <w:p w:rsidR="003E6453" w:rsidRPr="0081319B" w:rsidRDefault="00A006B8" w:rsidP="005C37AA">
      <w:pPr>
        <w:numPr>
          <w:ilvl w:val="0"/>
          <w:numId w:val="12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00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Научная педагогическая библиотека им. К.Д. Ушинского</w:t>
        </w:r>
      </w:hyperlink>
    </w:p>
    <w:p w:rsidR="005C37AA" w:rsidRPr="00FE32B9" w:rsidRDefault="005C37AA" w:rsidP="005C37AA">
      <w:pPr>
        <w:spacing w:after="0" w:line="360" w:lineRule="atLeast"/>
        <w:ind w:left="36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3E6453" w:rsidRDefault="003E6453" w:rsidP="005C37AA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5"/>
          <w:color w:val="FF0000"/>
          <w:bdr w:val="none" w:sz="0" w:space="0" w:color="auto" w:frame="1"/>
          <w:lang w:val="en-US"/>
        </w:rPr>
      </w:pPr>
      <w:r w:rsidRPr="005C37AA">
        <w:rPr>
          <w:rStyle w:val="a5"/>
          <w:color w:val="FF0000"/>
          <w:bdr w:val="none" w:sz="0" w:space="0" w:color="auto" w:frame="1"/>
        </w:rPr>
        <w:t>Специализированные организации</w:t>
      </w:r>
    </w:p>
    <w:p w:rsidR="005C37AA" w:rsidRPr="005C37AA" w:rsidRDefault="005C37AA" w:rsidP="005C37AA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FF0000"/>
          <w:lang w:val="en-US"/>
        </w:rPr>
      </w:pPr>
    </w:p>
    <w:p w:rsidR="003E6453" w:rsidRPr="0081319B" w:rsidRDefault="00A006B8" w:rsidP="005C37AA">
      <w:pPr>
        <w:numPr>
          <w:ilvl w:val="0"/>
          <w:numId w:val="13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01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Библиотека ЮНЕСКО</w:t>
        </w:r>
      </w:hyperlink>
    </w:p>
    <w:p w:rsidR="003E6453" w:rsidRPr="0081319B" w:rsidRDefault="00A006B8" w:rsidP="005C37AA">
      <w:pPr>
        <w:numPr>
          <w:ilvl w:val="0"/>
          <w:numId w:val="13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02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Библиотека Конгресса США</w:t>
        </w:r>
      </w:hyperlink>
    </w:p>
    <w:p w:rsidR="003E6453" w:rsidRPr="0081319B" w:rsidRDefault="00A006B8" w:rsidP="005C37AA">
      <w:pPr>
        <w:numPr>
          <w:ilvl w:val="0"/>
          <w:numId w:val="13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03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Американский культурный центр</w:t>
        </w:r>
      </w:hyperlink>
    </w:p>
    <w:p w:rsidR="003E6453" w:rsidRPr="0081319B" w:rsidRDefault="00A006B8" w:rsidP="005C37AA">
      <w:pPr>
        <w:numPr>
          <w:ilvl w:val="0"/>
          <w:numId w:val="13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04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Указатель на адреса других зарубежных библиотек</w:t>
        </w:r>
      </w:hyperlink>
    </w:p>
    <w:p w:rsidR="005C37AA" w:rsidRPr="0081319B" w:rsidRDefault="005C37AA" w:rsidP="005C37AA">
      <w:pPr>
        <w:spacing w:after="0" w:line="360" w:lineRule="atLeast"/>
        <w:ind w:left="360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</w:p>
    <w:p w:rsidR="003E6453" w:rsidRPr="005C37AA" w:rsidRDefault="003E6453" w:rsidP="005C37AA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5"/>
          <w:color w:val="FF0000"/>
          <w:bdr w:val="none" w:sz="0" w:space="0" w:color="auto" w:frame="1"/>
          <w:lang w:val="en-US"/>
        </w:rPr>
      </w:pPr>
      <w:r w:rsidRPr="005C37AA">
        <w:rPr>
          <w:rStyle w:val="a5"/>
          <w:color w:val="FF0000"/>
          <w:bdr w:val="none" w:sz="0" w:space="0" w:color="auto" w:frame="1"/>
        </w:rPr>
        <w:t xml:space="preserve">Базы данных </w:t>
      </w:r>
      <w:proofErr w:type="spellStart"/>
      <w:r w:rsidRPr="005C37AA">
        <w:rPr>
          <w:rStyle w:val="a5"/>
          <w:color w:val="FF0000"/>
          <w:bdr w:val="none" w:sz="0" w:space="0" w:color="auto" w:frame="1"/>
        </w:rPr>
        <w:t>on-line</w:t>
      </w:r>
      <w:proofErr w:type="spellEnd"/>
    </w:p>
    <w:p w:rsidR="005C37AA" w:rsidRPr="005C37AA" w:rsidRDefault="005C37AA" w:rsidP="005C37AA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333333"/>
          <w:lang w:val="en-US"/>
        </w:rPr>
      </w:pPr>
    </w:p>
    <w:p w:rsidR="005C37AA" w:rsidRPr="0081319B" w:rsidRDefault="00A006B8" w:rsidP="005C37AA">
      <w:pPr>
        <w:numPr>
          <w:ilvl w:val="0"/>
          <w:numId w:val="14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05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http://is.park.ru/</w:t>
        </w:r>
      </w:hyperlink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> База данных по периодическим изданиям сервера «Гарант-Парк»</w:t>
      </w:r>
      <w:proofErr w:type="gramStart"/>
      <w:r w:rsidR="00125B64">
        <w:rPr>
          <w:rFonts w:ascii="Times New Roman" w:hAnsi="Times New Roman" w:cs="Times New Roman"/>
          <w:color w:val="002060"/>
          <w:sz w:val="24"/>
          <w:szCs w:val="24"/>
        </w:rPr>
        <w:t>.С</w:t>
      </w:r>
      <w:proofErr w:type="gramEnd"/>
      <w:r w:rsidR="00125B64">
        <w:rPr>
          <w:rFonts w:ascii="Times New Roman" w:hAnsi="Times New Roman" w:cs="Times New Roman"/>
          <w:color w:val="002060"/>
          <w:sz w:val="24"/>
          <w:szCs w:val="24"/>
        </w:rPr>
        <w:t>одержат</w:t>
      </w:r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>ся сведения о статьях из более чем 300 российских центральных газет и журналов, а также сообщения некоторых информационных агентств.</w:t>
      </w:r>
    </w:p>
    <w:p w:rsidR="003E6453" w:rsidRPr="0081319B" w:rsidRDefault="003E6453" w:rsidP="005C37AA">
      <w:pPr>
        <w:numPr>
          <w:ilvl w:val="0"/>
          <w:numId w:val="14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r w:rsidRPr="0081319B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hyperlink r:id="rId106" w:history="1">
        <w:r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Открытая русская электронная библиотека</w:t>
        </w:r>
      </w:hyperlink>
    </w:p>
    <w:p w:rsidR="003E6453" w:rsidRPr="0081319B" w:rsidRDefault="00A006B8" w:rsidP="005C37AA">
      <w:pPr>
        <w:numPr>
          <w:ilvl w:val="0"/>
          <w:numId w:val="14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07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Зарубежные реферативные и полнотекстовые базы данных </w:t>
        </w:r>
      </w:hyperlink>
    </w:p>
    <w:p w:rsidR="003E6453" w:rsidRPr="0081319B" w:rsidRDefault="003E6453" w:rsidP="005C37AA">
      <w:pPr>
        <w:numPr>
          <w:ilvl w:val="0"/>
          <w:numId w:val="14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r w:rsidRPr="0081319B">
        <w:rPr>
          <w:rFonts w:ascii="Times New Roman" w:hAnsi="Times New Roman" w:cs="Times New Roman"/>
          <w:color w:val="002060"/>
          <w:sz w:val="24"/>
          <w:szCs w:val="24"/>
        </w:rPr>
        <w:t>Список баз данных по атомной физике и физике плазмы, информатике.</w:t>
      </w:r>
    </w:p>
    <w:p w:rsidR="003E6453" w:rsidRPr="0081319B" w:rsidRDefault="003E6453" w:rsidP="005C37AA">
      <w:pPr>
        <w:numPr>
          <w:ilvl w:val="0"/>
          <w:numId w:val="14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1319B">
        <w:rPr>
          <w:rFonts w:ascii="Times New Roman" w:hAnsi="Times New Roman" w:cs="Times New Roman"/>
          <w:color w:val="002060"/>
          <w:sz w:val="24"/>
          <w:szCs w:val="24"/>
        </w:rPr>
        <w:t>Рубрикон</w:t>
      </w:r>
      <w:proofErr w:type="spellEnd"/>
      <w:r w:rsidRPr="0081319B">
        <w:rPr>
          <w:rFonts w:ascii="Times New Roman" w:hAnsi="Times New Roman" w:cs="Times New Roman"/>
          <w:color w:val="002060"/>
          <w:sz w:val="24"/>
          <w:szCs w:val="24"/>
        </w:rPr>
        <w:t> </w:t>
      </w:r>
      <w:hyperlink r:id="rId108" w:history="1">
        <w:r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http://www.rubricon.com/</w:t>
        </w:r>
      </w:hyperlink>
      <w:proofErr w:type="gramStart"/>
      <w:r w:rsidRPr="0081319B">
        <w:rPr>
          <w:rFonts w:ascii="Times New Roman" w:hAnsi="Times New Roman" w:cs="Times New Roman"/>
          <w:color w:val="002060"/>
          <w:sz w:val="24"/>
          <w:szCs w:val="24"/>
        </w:rPr>
        <w:t>Крупнейший</w:t>
      </w:r>
      <w:proofErr w:type="gramEnd"/>
      <w:r w:rsidRPr="0081319B">
        <w:rPr>
          <w:rFonts w:ascii="Times New Roman" w:hAnsi="Times New Roman" w:cs="Times New Roman"/>
          <w:color w:val="002060"/>
          <w:sz w:val="24"/>
          <w:szCs w:val="24"/>
        </w:rPr>
        <w:t xml:space="preserve"> в мире справочно-энциклопедический инт</w:t>
      </w:r>
      <w:r w:rsidR="00125B64">
        <w:rPr>
          <w:rFonts w:ascii="Times New Roman" w:hAnsi="Times New Roman" w:cs="Times New Roman"/>
          <w:color w:val="002060"/>
          <w:sz w:val="24"/>
          <w:szCs w:val="24"/>
        </w:rPr>
        <w:t>ернет-ресурс на русском языке, на</w:t>
      </w:r>
      <w:r w:rsidRPr="0081319B">
        <w:rPr>
          <w:rFonts w:ascii="Times New Roman" w:hAnsi="Times New Roman" w:cs="Times New Roman"/>
          <w:color w:val="002060"/>
          <w:sz w:val="24"/>
          <w:szCs w:val="24"/>
        </w:rPr>
        <w:t xml:space="preserve"> страницах которого собрана лучшая коллекция отечественных энциклопедий, словарей и справочников.</w:t>
      </w:r>
    </w:p>
    <w:p w:rsidR="003E6453" w:rsidRPr="0081319B" w:rsidRDefault="00A006B8" w:rsidP="005C37AA">
      <w:pPr>
        <w:numPr>
          <w:ilvl w:val="0"/>
          <w:numId w:val="14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09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Британский совет в России.</w:t>
        </w:r>
      </w:hyperlink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> Коллекции всемирно известных Интернет ресурсов из Великобритании.</w:t>
      </w:r>
    </w:p>
    <w:p w:rsidR="003E6453" w:rsidRPr="0081319B" w:rsidRDefault="00A006B8" w:rsidP="005C37AA">
      <w:pPr>
        <w:numPr>
          <w:ilvl w:val="0"/>
          <w:numId w:val="14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10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http://onlinebooks.library.upenn.edu</w:t>
        </w:r>
      </w:hyperlink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 xml:space="preserve"> — содержит более 15 тыс. полнотекстовых книг и других изданий на английском языке, хранящихся на сервере </w:t>
      </w:r>
      <w:proofErr w:type="spellStart"/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>UniversityofPennsylvania</w:t>
      </w:r>
      <w:proofErr w:type="spellEnd"/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>. Поиск по автору, названию и ключевым словам. Коллекция снабжена ссылками на другие книги, размещенные в Интернет.</w:t>
      </w:r>
    </w:p>
    <w:p w:rsidR="003E6453" w:rsidRPr="0081319B" w:rsidRDefault="00A006B8" w:rsidP="005C37AA">
      <w:pPr>
        <w:numPr>
          <w:ilvl w:val="0"/>
          <w:numId w:val="14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11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http://findarticles.com</w:t>
        </w:r>
      </w:hyperlink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>— База данных полных текстов статей на английском языке из 300 журналов, свободно доступная через Интернет. Возможности поиска во всей базе данных, в определенной категории и в определенном названии. Области знания — бизнес и финансы, образование, искусство и шоу-бизнес, автомобильное дело, компьютерные технологии, здоровье и фитнес, общество, спорт, а также издания энциклопедического и справочного характера.</w:t>
      </w:r>
    </w:p>
    <w:p w:rsidR="003E6453" w:rsidRPr="0081319B" w:rsidRDefault="00A006B8" w:rsidP="005C37AA">
      <w:pPr>
        <w:numPr>
          <w:ilvl w:val="0"/>
          <w:numId w:val="14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12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http://www.bis.org</w:t>
        </w:r>
      </w:hyperlink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 xml:space="preserve"> — Международная банковская статистика, международные эмиссии ценных бумаг, финансовые </w:t>
      </w:r>
      <w:proofErr w:type="spellStart"/>
      <w:r w:rsidR="00C550A7">
        <w:rPr>
          <w:rFonts w:ascii="Times New Roman" w:hAnsi="Times New Roman" w:cs="Times New Roman"/>
          <w:color w:val="002060"/>
          <w:sz w:val="24"/>
          <w:szCs w:val="24"/>
        </w:rPr>
        <w:t>дериватив</w:t>
      </w:r>
      <w:r w:rsidR="00180EC4" w:rsidRPr="0081319B">
        <w:rPr>
          <w:rFonts w:ascii="Times New Roman" w:hAnsi="Times New Roman" w:cs="Times New Roman"/>
          <w:color w:val="002060"/>
          <w:sz w:val="24"/>
          <w:szCs w:val="24"/>
        </w:rPr>
        <w:t>ы</w:t>
      </w:r>
      <w:proofErr w:type="spellEnd"/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>, международный валютный рынок, внешний долг, платежные и расчетные системы в мировых финансовых центрах.</w:t>
      </w:r>
    </w:p>
    <w:p w:rsidR="003E6453" w:rsidRPr="0081319B" w:rsidRDefault="00A006B8" w:rsidP="005C37AA">
      <w:pPr>
        <w:numPr>
          <w:ilvl w:val="0"/>
          <w:numId w:val="14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13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CIA — </w:t>
        </w:r>
        <w:proofErr w:type="spellStart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TheworldFactbook</w:t>
        </w:r>
        <w:proofErr w:type="spellEnd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.</w:t>
        </w:r>
      </w:hyperlink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 xml:space="preserve"> Содержатся детальные фактические и статистические сведения </w:t>
      </w:r>
      <w:proofErr w:type="gramStart"/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>о</w:t>
      </w:r>
      <w:proofErr w:type="gramEnd"/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 xml:space="preserve"> всех странах мира и крупнейших международных организациях. Включаются сведения о географическом положении, численности и составе населения, политической деятельности и степени развития основных отраслей экономики страны. Незаменимый источник для получения надежных статистических данных по экономическому, военному, социальному и культурному развитию любой страны мира. Иллюстративный материал представлен политической картой и флагом страны.</w:t>
      </w:r>
    </w:p>
    <w:p w:rsidR="005C37AA" w:rsidRPr="0081319B" w:rsidRDefault="005C37AA" w:rsidP="005C37AA">
      <w:pPr>
        <w:spacing w:after="0" w:line="360" w:lineRule="atLeast"/>
        <w:ind w:left="360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</w:p>
    <w:p w:rsidR="003E6453" w:rsidRPr="005C37AA" w:rsidRDefault="003E6453" w:rsidP="005C37AA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FF0000"/>
        </w:rPr>
      </w:pPr>
      <w:r w:rsidRPr="005C37AA">
        <w:rPr>
          <w:rStyle w:val="a5"/>
          <w:color w:val="FF0000"/>
          <w:bdr w:val="none" w:sz="0" w:space="0" w:color="auto" w:frame="1"/>
        </w:rPr>
        <w:t>Образовательные порталы</w:t>
      </w:r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14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Высшее образование в США. Университеты, программы, факультеты, стоимость обучения и </w:t>
        </w:r>
        <w:proofErr w:type="gramStart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другое</w:t>
        </w:r>
        <w:proofErr w:type="gramEnd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 (</w:t>
        </w:r>
        <w:proofErr w:type="spellStart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English</w:t>
        </w:r>
        <w:proofErr w:type="spellEnd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)</w:t>
        </w:r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15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Государственные образовательные стандарты высшего профессионального образования</w:t>
        </w:r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16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Общероссийская информационно-справочная система «Абитуриент»</w:t>
        </w:r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17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Государственный научно-исследовательский институт информационных технологий и телекоммуникаций</w:t>
        </w:r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18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Словари и энциклопедии </w:t>
        </w:r>
        <w:proofErr w:type="spellStart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on-line</w:t>
        </w:r>
        <w:proofErr w:type="spellEnd"/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19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Большая советская энциклопедия</w:t>
        </w:r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20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Сервер российского студенчества</w:t>
        </w:r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21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Информационно-интерактивный портал «Российские электронные библиотеки»</w:t>
        </w:r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22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Министерство образования Российской Федерации</w:t>
        </w:r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23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Федерация </w:t>
        </w:r>
        <w:proofErr w:type="gramStart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Интернет-образования</w:t>
        </w:r>
        <w:proofErr w:type="gramEnd"/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24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Специализированный портал по информационно-коммуникационным технологиям в образовании</w:t>
        </w:r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25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Гуманитарный образовательный портал</w:t>
        </w:r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26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Научно-практический журнал «</w:t>
        </w:r>
        <w:proofErr w:type="spellStart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ExponentaPro</w:t>
        </w:r>
        <w:proofErr w:type="spellEnd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. Математика в приложениях»</w:t>
        </w:r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27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Естественнонаучный образовательный портал</w:t>
        </w:r>
      </w:hyperlink>
    </w:p>
    <w:p w:rsidR="003E6453" w:rsidRPr="0081319B" w:rsidRDefault="00A006B8" w:rsidP="005C37AA">
      <w:pPr>
        <w:numPr>
          <w:ilvl w:val="0"/>
          <w:numId w:val="15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28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Федеральный портал Российское</w:t>
        </w:r>
        <w:r w:rsidR="00514884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 </w:t>
        </w:r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образование</w:t>
        </w:r>
      </w:hyperlink>
    </w:p>
    <w:p w:rsidR="0081319B" w:rsidRPr="00FE32B9" w:rsidRDefault="0081319B" w:rsidP="0081319B">
      <w:pPr>
        <w:spacing w:after="0" w:line="360" w:lineRule="atLeast"/>
        <w:ind w:left="36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3E6453" w:rsidRDefault="003E6453" w:rsidP="005C37AA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5"/>
          <w:color w:val="FF0000"/>
          <w:bdr w:val="none" w:sz="0" w:space="0" w:color="auto" w:frame="1"/>
          <w:lang w:val="en-US"/>
        </w:rPr>
      </w:pPr>
      <w:r w:rsidRPr="0081319B">
        <w:rPr>
          <w:rStyle w:val="a5"/>
          <w:color w:val="FF0000"/>
          <w:bdr w:val="none" w:sz="0" w:space="0" w:color="auto" w:frame="1"/>
        </w:rPr>
        <w:t>Библиотеки вузов:</w:t>
      </w:r>
    </w:p>
    <w:p w:rsidR="0081319B" w:rsidRPr="0081319B" w:rsidRDefault="0081319B" w:rsidP="005C37AA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FF0000"/>
          <w:lang w:val="en-US"/>
        </w:rPr>
      </w:pPr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29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Научная библиотека МГУ им. М.В. Ломоносова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30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Библиотека МГТУ им.Н.Э.</w:t>
        </w:r>
        <w:r w:rsidR="00870216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 </w:t>
        </w:r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Баумана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31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Библиотека МИФИ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32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Научная библиотека Российского университета дружбы народов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33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Научная библиотека РГГУ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34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Фундаментальная библиотека </w:t>
        </w:r>
        <w:proofErr w:type="spellStart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СПбГПУ</w:t>
        </w:r>
        <w:proofErr w:type="spellEnd"/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35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Научная библиотека Красноярского государственного технического университета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36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Электронная библиотека СПб университета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37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Научная библиотека Брянского Государственного технического университета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38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Библиотека МГТУ «МАМИ»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39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Библиотека Новосибирского университета (НГТУ)</w:t>
        </w:r>
      </w:hyperlink>
      <w:r w:rsidR="003E6453" w:rsidRPr="0081319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40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Научная библиотека </w:t>
        </w:r>
        <w:proofErr w:type="spellStart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КрасГУ</w:t>
        </w:r>
        <w:proofErr w:type="spellEnd"/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41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Фундаментальная библиотека ННГУ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42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Научная библиотека имени Н.И. Лобачевского КГУ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43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Научно-техническая библиотека </w:t>
        </w:r>
        <w:proofErr w:type="spellStart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СибГТУ</w:t>
        </w:r>
        <w:proofErr w:type="spellEnd"/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44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Библиотечный сервер ПГТУ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45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Зональная научная библиотека ВГУ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46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Фундаментальная библиотека БГУ</w:t>
        </w:r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47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 xml:space="preserve">Библиотека </w:t>
        </w:r>
        <w:proofErr w:type="spellStart"/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СПбГУЭФ</w:t>
        </w:r>
        <w:proofErr w:type="spellEnd"/>
      </w:hyperlink>
    </w:p>
    <w:p w:rsidR="003E6453" w:rsidRPr="0081319B" w:rsidRDefault="00A006B8" w:rsidP="005C37AA">
      <w:pPr>
        <w:numPr>
          <w:ilvl w:val="0"/>
          <w:numId w:val="16"/>
        </w:num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  <w:hyperlink r:id="rId148" w:history="1">
        <w:r w:rsidR="003E6453" w:rsidRPr="0081319B">
          <w:rPr>
            <w:rStyle w:val="a6"/>
            <w:rFonts w:ascii="Times New Roman" w:hAnsi="Times New Roman" w:cs="Times New Roman"/>
            <w:color w:val="002060"/>
            <w:sz w:val="24"/>
            <w:szCs w:val="24"/>
            <w:bdr w:val="none" w:sz="0" w:space="0" w:color="auto" w:frame="1"/>
          </w:rPr>
          <w:t>Научная библиотека Томского государственного университета</w:t>
        </w:r>
      </w:hyperlink>
    </w:p>
    <w:p w:rsidR="003E6453" w:rsidRPr="0081319B" w:rsidRDefault="003E6453" w:rsidP="005C37AA">
      <w:pPr>
        <w:pStyle w:val="a3"/>
        <w:spacing w:before="0" w:beforeAutospacing="0" w:after="360" w:afterAutospacing="0" w:line="360" w:lineRule="atLeast"/>
        <w:jc w:val="center"/>
        <w:textAlignment w:val="baseline"/>
        <w:rPr>
          <w:color w:val="002060"/>
        </w:rPr>
      </w:pPr>
    </w:p>
    <w:p w:rsidR="003E6453" w:rsidRPr="0081319B" w:rsidRDefault="003E6453" w:rsidP="005C37A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color w:val="002060"/>
          <w:sz w:val="24"/>
          <w:szCs w:val="24"/>
        </w:rPr>
      </w:pPr>
    </w:p>
    <w:p w:rsidR="00E64645" w:rsidRPr="0081319B" w:rsidRDefault="00E64645" w:rsidP="005C37A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35009" w:rsidRPr="0081319B" w:rsidRDefault="00235009" w:rsidP="005C37A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35009" w:rsidRDefault="008A4684" w:rsidP="00E62BA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1319B">
        <w:rPr>
          <w:rFonts w:ascii="Times New Roman" w:hAnsi="Times New Roman" w:cs="Times New Roman"/>
          <w:color w:val="002060"/>
          <w:sz w:val="24"/>
          <w:szCs w:val="24"/>
        </w:rPr>
        <w:t xml:space="preserve">Составила: </w:t>
      </w:r>
      <w:r w:rsidR="00FE03F1" w:rsidRPr="0081319B">
        <w:rPr>
          <w:rFonts w:ascii="Times New Roman" w:hAnsi="Times New Roman" w:cs="Times New Roman"/>
          <w:color w:val="002060"/>
          <w:sz w:val="24"/>
          <w:szCs w:val="24"/>
        </w:rPr>
        <w:t xml:space="preserve">библиограф методического отдела </w:t>
      </w:r>
      <w:bookmarkStart w:id="0" w:name="_GoBack"/>
      <w:bookmarkEnd w:id="0"/>
      <w:r w:rsidR="00E62BAC">
        <w:rPr>
          <w:rFonts w:ascii="Times New Roman" w:hAnsi="Times New Roman" w:cs="Times New Roman"/>
          <w:color w:val="002060"/>
          <w:sz w:val="24"/>
          <w:szCs w:val="24"/>
        </w:rPr>
        <w:t>Ткачева И.Н</w:t>
      </w:r>
    </w:p>
    <w:p w:rsidR="00A41CB6" w:rsidRPr="00A41CB6" w:rsidRDefault="00A41CB6" w:rsidP="00E62BA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A41C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При составлении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буклета </w:t>
      </w:r>
      <w:proofErr w:type="gramStart"/>
      <w:r w:rsidRPr="00A41CB6">
        <w:rPr>
          <w:rFonts w:ascii="Times New Roman" w:hAnsi="Times New Roman" w:cs="Times New Roman"/>
          <w:b/>
          <w:color w:val="002060"/>
          <w:sz w:val="24"/>
          <w:szCs w:val="24"/>
        </w:rPr>
        <w:t>использованы</w:t>
      </w:r>
      <w:proofErr w:type="gramEnd"/>
      <w:r w:rsidRPr="00A41C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интернет-ресурсы).</w:t>
      </w:r>
    </w:p>
    <w:p w:rsidR="00E62BAC" w:rsidRPr="00E62BAC" w:rsidRDefault="00E62BAC" w:rsidP="00E62BA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009" w:rsidRPr="00E62BAC" w:rsidRDefault="00235009" w:rsidP="005C37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5009" w:rsidRPr="00E62BAC" w:rsidSect="00FE32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A65"/>
    <w:multiLevelType w:val="multilevel"/>
    <w:tmpl w:val="F5F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A66F3"/>
    <w:multiLevelType w:val="multilevel"/>
    <w:tmpl w:val="9F12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6559A"/>
    <w:multiLevelType w:val="multilevel"/>
    <w:tmpl w:val="55925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B312544"/>
    <w:multiLevelType w:val="multilevel"/>
    <w:tmpl w:val="CEA2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9325E"/>
    <w:multiLevelType w:val="multilevel"/>
    <w:tmpl w:val="02B2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00585"/>
    <w:multiLevelType w:val="multilevel"/>
    <w:tmpl w:val="D5FCD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1994EA8"/>
    <w:multiLevelType w:val="multilevel"/>
    <w:tmpl w:val="8ECC8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384726B"/>
    <w:multiLevelType w:val="multilevel"/>
    <w:tmpl w:val="875E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917EC"/>
    <w:multiLevelType w:val="multilevel"/>
    <w:tmpl w:val="EF3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D1B0B"/>
    <w:multiLevelType w:val="multilevel"/>
    <w:tmpl w:val="35AA4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FCD2057"/>
    <w:multiLevelType w:val="multilevel"/>
    <w:tmpl w:val="DDF0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C7847"/>
    <w:multiLevelType w:val="multilevel"/>
    <w:tmpl w:val="3B824A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8E87617"/>
    <w:multiLevelType w:val="multilevel"/>
    <w:tmpl w:val="26ECA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A4B0473"/>
    <w:multiLevelType w:val="multilevel"/>
    <w:tmpl w:val="BA32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3E6C1B"/>
    <w:multiLevelType w:val="multilevel"/>
    <w:tmpl w:val="1D3CD5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C2B6CAC"/>
    <w:multiLevelType w:val="multilevel"/>
    <w:tmpl w:val="B76C5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5CE3DD8"/>
    <w:multiLevelType w:val="multilevel"/>
    <w:tmpl w:val="9022D6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6"/>
  </w:num>
  <w:num w:numId="5">
    <w:abstractNumId w:val="14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EE0"/>
    <w:rsid w:val="001006BC"/>
    <w:rsid w:val="00125B64"/>
    <w:rsid w:val="00180EC4"/>
    <w:rsid w:val="00235009"/>
    <w:rsid w:val="002D69D9"/>
    <w:rsid w:val="00331BD9"/>
    <w:rsid w:val="003E6453"/>
    <w:rsid w:val="00451C3E"/>
    <w:rsid w:val="00514884"/>
    <w:rsid w:val="00563273"/>
    <w:rsid w:val="005C37AA"/>
    <w:rsid w:val="006113D0"/>
    <w:rsid w:val="0081319B"/>
    <w:rsid w:val="00870216"/>
    <w:rsid w:val="008A4684"/>
    <w:rsid w:val="008F5790"/>
    <w:rsid w:val="009E2658"/>
    <w:rsid w:val="00A006B8"/>
    <w:rsid w:val="00A41CB6"/>
    <w:rsid w:val="00B05F8E"/>
    <w:rsid w:val="00BA3E20"/>
    <w:rsid w:val="00BB5A99"/>
    <w:rsid w:val="00C550A7"/>
    <w:rsid w:val="00CB0175"/>
    <w:rsid w:val="00DE2EE0"/>
    <w:rsid w:val="00DF7425"/>
    <w:rsid w:val="00E253D1"/>
    <w:rsid w:val="00E62BAC"/>
    <w:rsid w:val="00E64645"/>
    <w:rsid w:val="00EF26DA"/>
    <w:rsid w:val="00F11807"/>
    <w:rsid w:val="00FE03F1"/>
    <w:rsid w:val="00FE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07"/>
  </w:style>
  <w:style w:type="paragraph" w:styleId="1">
    <w:name w:val="heading 1"/>
    <w:basedOn w:val="a"/>
    <w:link w:val="10"/>
    <w:uiPriority w:val="9"/>
    <w:qFormat/>
    <w:rsid w:val="00DE2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2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2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2E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2E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E2EE0"/>
    <w:rPr>
      <w:i/>
      <w:iCs/>
    </w:rPr>
  </w:style>
  <w:style w:type="character" w:styleId="a5">
    <w:name w:val="Strong"/>
    <w:basedOn w:val="a0"/>
    <w:uiPriority w:val="22"/>
    <w:qFormat/>
    <w:rsid w:val="00DE2EE0"/>
    <w:rPr>
      <w:b/>
      <w:bCs/>
    </w:rPr>
  </w:style>
  <w:style w:type="character" w:customStyle="1" w:styleId="apple-converted-space">
    <w:name w:val="apple-converted-space"/>
    <w:basedOn w:val="a0"/>
    <w:rsid w:val="00DE2EE0"/>
  </w:style>
  <w:style w:type="character" w:styleId="a6">
    <w:name w:val="Hyperlink"/>
    <w:basedOn w:val="a0"/>
    <w:uiPriority w:val="99"/>
    <w:unhideWhenUsed/>
    <w:rsid w:val="00DE2E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EE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C3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46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473">
              <w:marLeft w:val="0"/>
              <w:marRight w:val="0"/>
              <w:marTop w:val="360"/>
              <w:marBottom w:val="360"/>
              <w:divBdr>
                <w:top w:val="single" w:sz="6" w:space="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.google.ru/" TargetMode="External"/><Relationship Id="rId117" Type="http://schemas.openxmlformats.org/officeDocument/2006/relationships/hyperlink" Target="http://www.ulstu.ru/main/view/article/9127" TargetMode="External"/><Relationship Id="rId21" Type="http://schemas.openxmlformats.org/officeDocument/2006/relationships/hyperlink" Target="http://vdonlib.ru/read.php?id0=1272" TargetMode="External"/><Relationship Id="rId42" Type="http://schemas.openxmlformats.org/officeDocument/2006/relationships/hyperlink" Target="http://window.edu.ru/" TargetMode="External"/><Relationship Id="rId47" Type="http://schemas.openxmlformats.org/officeDocument/2006/relationships/hyperlink" Target="http://socionet.ru/main.xml" TargetMode="External"/><Relationship Id="rId63" Type="http://schemas.openxmlformats.org/officeDocument/2006/relationships/hyperlink" Target="http://ellib.gpntb.ru/" TargetMode="External"/><Relationship Id="rId68" Type="http://schemas.openxmlformats.org/officeDocument/2006/relationships/hyperlink" Target="http://www.biblio-online.ru/" TargetMode="External"/><Relationship Id="rId84" Type="http://schemas.openxmlformats.org/officeDocument/2006/relationships/hyperlink" Target="http://znanium.com/" TargetMode="External"/><Relationship Id="rId89" Type="http://schemas.openxmlformats.org/officeDocument/2006/relationships/hyperlink" Target="http://www.nlr.ru/" TargetMode="External"/><Relationship Id="rId112" Type="http://schemas.openxmlformats.org/officeDocument/2006/relationships/hyperlink" Target="http://www.bis.org/" TargetMode="External"/><Relationship Id="rId133" Type="http://schemas.openxmlformats.org/officeDocument/2006/relationships/hyperlink" Target="http://liber.rsuh.ru/" TargetMode="External"/><Relationship Id="rId138" Type="http://schemas.openxmlformats.org/officeDocument/2006/relationships/hyperlink" Target="http://lib.mami.ru/" TargetMode="External"/><Relationship Id="rId16" Type="http://schemas.openxmlformats.org/officeDocument/2006/relationships/hyperlink" Target="http://80.254.106.41/opacg/" TargetMode="External"/><Relationship Id="rId107" Type="http://schemas.openxmlformats.org/officeDocument/2006/relationships/hyperlink" Target="http://www.nlr.ru/res/inv/ic_www/cat_show.php?rid=62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cyberleninka.ru/" TargetMode="External"/><Relationship Id="rId37" Type="http://schemas.openxmlformats.org/officeDocument/2006/relationships/hyperlink" Target="http://www.elibrary.ru/" TargetMode="External"/><Relationship Id="rId53" Type="http://schemas.openxmlformats.org/officeDocument/2006/relationships/hyperlink" Target="http://magazines.russ.ru/" TargetMode="External"/><Relationship Id="rId58" Type="http://schemas.openxmlformats.org/officeDocument/2006/relationships/image" Target="media/image17.jpeg"/><Relationship Id="rId74" Type="http://schemas.openxmlformats.org/officeDocument/2006/relationships/image" Target="media/image22.jpeg"/><Relationship Id="rId79" Type="http://schemas.openxmlformats.org/officeDocument/2006/relationships/hyperlink" Target="http://ibooks.ru/" TargetMode="External"/><Relationship Id="rId102" Type="http://schemas.openxmlformats.org/officeDocument/2006/relationships/hyperlink" Target="http://www.loc.gov/" TargetMode="External"/><Relationship Id="rId123" Type="http://schemas.openxmlformats.org/officeDocument/2006/relationships/hyperlink" Target="http://www.edu.ru/modules.php?l_op=viewlinkinfo&amp;lid=153&amp;name=Web_Links&amp;page_id=6" TargetMode="External"/><Relationship Id="rId128" Type="http://schemas.openxmlformats.org/officeDocument/2006/relationships/hyperlink" Target="http://www.edu.ru/" TargetMode="External"/><Relationship Id="rId144" Type="http://schemas.openxmlformats.org/officeDocument/2006/relationships/hyperlink" Target="http://lib.pstu.ac.ru/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gpntb.ru/" TargetMode="External"/><Relationship Id="rId95" Type="http://schemas.openxmlformats.org/officeDocument/2006/relationships/hyperlink" Target="http://www.benran.ru/index.html" TargetMode="External"/><Relationship Id="rId22" Type="http://schemas.openxmlformats.org/officeDocument/2006/relationships/hyperlink" Target="http://188.128.112.196/opacg/rnog2.htm" TargetMode="External"/><Relationship Id="rId27" Type="http://schemas.openxmlformats.org/officeDocument/2006/relationships/hyperlink" Target="http://xn--90ax2c.xn--p1ai/" TargetMode="External"/><Relationship Id="rId43" Type="http://schemas.openxmlformats.org/officeDocument/2006/relationships/image" Target="media/image12.jpeg"/><Relationship Id="rId48" Type="http://schemas.openxmlformats.org/officeDocument/2006/relationships/hyperlink" Target="http://ecsocman.hse.ru/" TargetMode="External"/><Relationship Id="rId64" Type="http://schemas.openxmlformats.org/officeDocument/2006/relationships/image" Target="media/image19.jpeg"/><Relationship Id="rId69" Type="http://schemas.openxmlformats.org/officeDocument/2006/relationships/hyperlink" Target="http://vdonlib.ru/read.php?id0=2067" TargetMode="External"/><Relationship Id="rId113" Type="http://schemas.openxmlformats.org/officeDocument/2006/relationships/hyperlink" Target="https://www.cia.gov/library/publications/the-world-factbook/index.html" TargetMode="External"/><Relationship Id="rId118" Type="http://schemas.openxmlformats.org/officeDocument/2006/relationships/hyperlink" Target="http://www.nlr.ru/res/inv/ic_old/sprav.htm" TargetMode="External"/><Relationship Id="rId134" Type="http://schemas.openxmlformats.org/officeDocument/2006/relationships/hyperlink" Target="http://www.unilib.neva.ru/rus/lib/" TargetMode="External"/><Relationship Id="rId139" Type="http://schemas.openxmlformats.org/officeDocument/2006/relationships/hyperlink" Target="http://library.nstu.ru/" TargetMode="External"/><Relationship Id="rId80" Type="http://schemas.openxmlformats.org/officeDocument/2006/relationships/image" Target="media/image24.jpeg"/><Relationship Id="rId85" Type="http://schemas.openxmlformats.org/officeDocument/2006/relationships/hyperlink" Target="http://e.lanbook.com/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188.128.112.196/opacg/rnog1.htm" TargetMode="External"/><Relationship Id="rId17" Type="http://schemas.openxmlformats.org/officeDocument/2006/relationships/hyperlink" Target="http://188.128.112.196/opacg/rnog5.htm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8.jpeg"/><Relationship Id="rId38" Type="http://schemas.openxmlformats.org/officeDocument/2006/relationships/image" Target="media/image10.jpeg"/><Relationship Id="rId46" Type="http://schemas.openxmlformats.org/officeDocument/2006/relationships/image" Target="media/image13.jpeg"/><Relationship Id="rId59" Type="http://schemas.openxmlformats.org/officeDocument/2006/relationships/hyperlink" Target="http://www.prlib.ru/" TargetMode="External"/><Relationship Id="rId67" Type="http://schemas.openxmlformats.org/officeDocument/2006/relationships/image" Target="media/image20.jpeg"/><Relationship Id="rId103" Type="http://schemas.openxmlformats.org/officeDocument/2006/relationships/hyperlink" Target="http://www.amc.ru/" TargetMode="External"/><Relationship Id="rId108" Type="http://schemas.openxmlformats.org/officeDocument/2006/relationships/hyperlink" Target="http://www.rubricon.com/" TargetMode="External"/><Relationship Id="rId116" Type="http://schemas.openxmlformats.org/officeDocument/2006/relationships/hyperlink" Target="http://old.urc.ac.ru/abiturient/" TargetMode="External"/><Relationship Id="rId124" Type="http://schemas.openxmlformats.org/officeDocument/2006/relationships/hyperlink" Target="http://www.ict.edu.ru/" TargetMode="External"/><Relationship Id="rId129" Type="http://schemas.openxmlformats.org/officeDocument/2006/relationships/hyperlink" Target="http://nbmgu.ru/" TargetMode="External"/><Relationship Id="rId137" Type="http://schemas.openxmlformats.org/officeDocument/2006/relationships/hyperlink" Target="http://www.tu-bryansk.ru/content/biblioteka/index" TargetMode="External"/><Relationship Id="rId20" Type="http://schemas.openxmlformats.org/officeDocument/2006/relationships/hyperlink" Target="http://vdonlib.ru/read.php?id0=1298" TargetMode="External"/><Relationship Id="rId41" Type="http://schemas.openxmlformats.org/officeDocument/2006/relationships/hyperlink" Target="http://www.gumer.info/" TargetMode="External"/><Relationship Id="rId54" Type="http://schemas.openxmlformats.org/officeDocument/2006/relationships/hyperlink" Target="http://vdonlib.ru/news_img/11630.jpg" TargetMode="External"/><Relationship Id="rId62" Type="http://schemas.openxmlformats.org/officeDocument/2006/relationships/hyperlink" Target="http://elibrary.rsl.ru/" TargetMode="External"/><Relationship Id="rId70" Type="http://schemas.openxmlformats.org/officeDocument/2006/relationships/hyperlink" Target="http://www.iprbookshop.ru/" TargetMode="External"/><Relationship Id="rId75" Type="http://schemas.openxmlformats.org/officeDocument/2006/relationships/hyperlink" Target="http://www.bibliorossica.com/" TargetMode="External"/><Relationship Id="rId83" Type="http://schemas.openxmlformats.org/officeDocument/2006/relationships/image" Target="media/image25.jpeg"/><Relationship Id="rId88" Type="http://schemas.openxmlformats.org/officeDocument/2006/relationships/hyperlink" Target="http://www.rsl.ru/" TargetMode="External"/><Relationship Id="rId91" Type="http://schemas.openxmlformats.org/officeDocument/2006/relationships/hyperlink" Target="http://www.rasl.ru/" TargetMode="External"/><Relationship Id="rId96" Type="http://schemas.openxmlformats.org/officeDocument/2006/relationships/hyperlink" Target="http://www.libfl.ru/" TargetMode="External"/><Relationship Id="rId111" Type="http://schemas.openxmlformats.org/officeDocument/2006/relationships/hyperlink" Target="http://findarticles.com/" TargetMode="External"/><Relationship Id="rId132" Type="http://schemas.openxmlformats.org/officeDocument/2006/relationships/hyperlink" Target="http://lib.rudn.ru/" TargetMode="External"/><Relationship Id="rId140" Type="http://schemas.openxmlformats.org/officeDocument/2006/relationships/hyperlink" Target="http://old.lib.sfu-kras.ru/news.php3" TargetMode="External"/><Relationship Id="rId145" Type="http://schemas.openxmlformats.org/officeDocument/2006/relationships/hyperlink" Target="http://www.lib.vs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4.gif"/><Relationship Id="rId23" Type="http://schemas.openxmlformats.org/officeDocument/2006/relationships/hyperlink" Target="http://188.128.112.196/opacg/rnog2.htm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9.jpeg"/><Relationship Id="rId49" Type="http://schemas.openxmlformats.org/officeDocument/2006/relationships/image" Target="media/image14.jpeg"/><Relationship Id="rId57" Type="http://schemas.openxmlformats.org/officeDocument/2006/relationships/hyperlink" Target="http://www.prlib.ru/" TargetMode="External"/><Relationship Id="rId106" Type="http://schemas.openxmlformats.org/officeDocument/2006/relationships/hyperlink" Target="http://orel.rsl.ru/" TargetMode="External"/><Relationship Id="rId114" Type="http://schemas.openxmlformats.org/officeDocument/2006/relationships/hyperlink" Target="http://www.univsource.com/usspec.htm" TargetMode="External"/><Relationship Id="rId119" Type="http://schemas.openxmlformats.org/officeDocument/2006/relationships/hyperlink" Target="http://bse.sci-lib.com/" TargetMode="External"/><Relationship Id="rId127" Type="http://schemas.openxmlformats.org/officeDocument/2006/relationships/hyperlink" Target="http://en.edu.ru/" TargetMode="External"/><Relationship Id="rId10" Type="http://schemas.openxmlformats.org/officeDocument/2006/relationships/hyperlink" Target="http://188.128.112.196/opacg/rnog1.htm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://window.edu.ru/" TargetMode="External"/><Relationship Id="rId52" Type="http://schemas.openxmlformats.org/officeDocument/2006/relationships/image" Target="media/image15.jpeg"/><Relationship Id="rId60" Type="http://schemas.openxmlformats.org/officeDocument/2006/relationships/hyperlink" Target="http://elibrary.rsl.ru/" TargetMode="External"/><Relationship Id="rId65" Type="http://schemas.openxmlformats.org/officeDocument/2006/relationships/hyperlink" Target="http://ellib.gpntb.ru/" TargetMode="External"/><Relationship Id="rId73" Type="http://schemas.openxmlformats.org/officeDocument/2006/relationships/hyperlink" Target="http://www.bibliorossica.com/" TargetMode="External"/><Relationship Id="rId78" Type="http://schemas.openxmlformats.org/officeDocument/2006/relationships/hyperlink" Target="http://biblioclub.ru/" TargetMode="External"/><Relationship Id="rId81" Type="http://schemas.openxmlformats.org/officeDocument/2006/relationships/hyperlink" Target="http://ibooks.ru/" TargetMode="External"/><Relationship Id="rId86" Type="http://schemas.openxmlformats.org/officeDocument/2006/relationships/image" Target="media/image26.jpeg"/><Relationship Id="rId94" Type="http://schemas.openxmlformats.org/officeDocument/2006/relationships/hyperlink" Target="http://libserv.mi.ras.ru/" TargetMode="External"/><Relationship Id="rId99" Type="http://schemas.openxmlformats.org/officeDocument/2006/relationships/hyperlink" Target="http://lib.sportedu.ru/" TargetMode="External"/><Relationship Id="rId101" Type="http://schemas.openxmlformats.org/officeDocument/2006/relationships/hyperlink" Target="http://www.unesco.org/general/rus/" TargetMode="External"/><Relationship Id="rId122" Type="http://schemas.openxmlformats.org/officeDocument/2006/relationships/hyperlink" Target="http://mon.gov.ru/" TargetMode="External"/><Relationship Id="rId130" Type="http://schemas.openxmlformats.org/officeDocument/2006/relationships/hyperlink" Target="http://library.bmstu.ru/" TargetMode="External"/><Relationship Id="rId135" Type="http://schemas.openxmlformats.org/officeDocument/2006/relationships/hyperlink" Target="http://region.krasu.ru/culture/libraries/kgtu" TargetMode="External"/><Relationship Id="rId143" Type="http://schemas.openxmlformats.org/officeDocument/2006/relationships/hyperlink" Target="http://www.lfsibgtu.ru/services/ntb/01_ntb_main.htm" TargetMode="External"/><Relationship Id="rId148" Type="http://schemas.openxmlformats.org/officeDocument/2006/relationships/hyperlink" Target="http://www.lib.tsu.ru/" TargetMode="External"/><Relationship Id="rId15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kbr2.nilc.ru/" TargetMode="External"/><Relationship Id="rId13" Type="http://schemas.openxmlformats.org/officeDocument/2006/relationships/hyperlink" Target="http://dspl.ru/" TargetMode="External"/><Relationship Id="rId18" Type="http://schemas.openxmlformats.org/officeDocument/2006/relationships/hyperlink" Target="http://188.128.112.196/opacg/rnog5.htm" TargetMode="External"/><Relationship Id="rId39" Type="http://schemas.openxmlformats.org/officeDocument/2006/relationships/hyperlink" Target="http://www.gumer.info/" TargetMode="External"/><Relationship Id="rId109" Type="http://schemas.openxmlformats.org/officeDocument/2006/relationships/hyperlink" Target="http://www.britishcouncil.org/ru/russia.htm" TargetMode="External"/><Relationship Id="rId34" Type="http://schemas.openxmlformats.org/officeDocument/2006/relationships/hyperlink" Target="http://cyberleninka.ru/" TargetMode="External"/><Relationship Id="rId50" Type="http://schemas.openxmlformats.org/officeDocument/2006/relationships/hyperlink" Target="http://ecsocman.hse.ru/" TargetMode="External"/><Relationship Id="rId55" Type="http://schemas.openxmlformats.org/officeDocument/2006/relationships/image" Target="media/image16.jpeg"/><Relationship Id="rId76" Type="http://schemas.openxmlformats.org/officeDocument/2006/relationships/hyperlink" Target="http://biblioclub.ru/" TargetMode="External"/><Relationship Id="rId97" Type="http://schemas.openxmlformats.org/officeDocument/2006/relationships/hyperlink" Target="http://www.shpl.ru/" TargetMode="External"/><Relationship Id="rId104" Type="http://schemas.openxmlformats.org/officeDocument/2006/relationships/hyperlink" Target="http://baishev.kz/index.php?option=com_weblinks&amp;view=category&amp;id=21&amp;Itemid=51&amp;lang=ru" TargetMode="External"/><Relationship Id="rId120" Type="http://schemas.openxmlformats.org/officeDocument/2006/relationships/hyperlink" Target="http://www.students.ru/" TargetMode="External"/><Relationship Id="rId125" Type="http://schemas.openxmlformats.org/officeDocument/2006/relationships/hyperlink" Target="http://www.links-guide.ru/gumanitarnyy-runet" TargetMode="External"/><Relationship Id="rId141" Type="http://schemas.openxmlformats.org/officeDocument/2006/relationships/hyperlink" Target="http://www.unn.ac.ru/library" TargetMode="External"/><Relationship Id="rId146" Type="http://schemas.openxmlformats.org/officeDocument/2006/relationships/hyperlink" Target="http://www.library.bsu.by/" TargetMode="External"/><Relationship Id="rId7" Type="http://schemas.openxmlformats.org/officeDocument/2006/relationships/hyperlink" Target="http://skbr2.nilc.ru/" TargetMode="External"/><Relationship Id="rId71" Type="http://schemas.openxmlformats.org/officeDocument/2006/relationships/image" Target="media/image21.jpeg"/><Relationship Id="rId92" Type="http://schemas.openxmlformats.org/officeDocument/2006/relationships/hyperlink" Target="http://www.spsl.nsc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xn--90ax2c.xn--p1ai/" TargetMode="External"/><Relationship Id="rId24" Type="http://schemas.openxmlformats.org/officeDocument/2006/relationships/hyperlink" Target="http://scholar.google.ru/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socionet.ru/main.xml" TargetMode="External"/><Relationship Id="rId66" Type="http://schemas.openxmlformats.org/officeDocument/2006/relationships/hyperlink" Target="http://www.biblio-online.ru/home;jsessionid=a7d6d44f90f301fc8b4a41eeaf48?0" TargetMode="External"/><Relationship Id="rId87" Type="http://schemas.openxmlformats.org/officeDocument/2006/relationships/hyperlink" Target="http://e.lanbook.com/" TargetMode="External"/><Relationship Id="rId110" Type="http://schemas.openxmlformats.org/officeDocument/2006/relationships/hyperlink" Target="http://onlinebooks.library.upenn.edu/" TargetMode="External"/><Relationship Id="rId115" Type="http://schemas.openxmlformats.org/officeDocument/2006/relationships/hyperlink" Target="http://www.ulstu.ru/main/view/article/9129" TargetMode="External"/><Relationship Id="rId131" Type="http://schemas.openxmlformats.org/officeDocument/2006/relationships/hyperlink" Target="http://www.library.mephi.ru/" TargetMode="External"/><Relationship Id="rId136" Type="http://schemas.openxmlformats.org/officeDocument/2006/relationships/hyperlink" Target="http://www.library.spbu.ru/" TargetMode="External"/><Relationship Id="rId61" Type="http://schemas.openxmlformats.org/officeDocument/2006/relationships/image" Target="media/image18.jpeg"/><Relationship Id="rId82" Type="http://schemas.openxmlformats.org/officeDocument/2006/relationships/hyperlink" Target="http://znanium.com/" TargetMode="External"/><Relationship Id="rId19" Type="http://schemas.openxmlformats.org/officeDocument/2006/relationships/hyperlink" Target="http://80.254.106.41/opacg/" TargetMode="External"/><Relationship Id="rId14" Type="http://schemas.openxmlformats.org/officeDocument/2006/relationships/hyperlink" Target="http://80.254.106.41/opacg/rnog1.htm" TargetMode="External"/><Relationship Id="rId30" Type="http://schemas.openxmlformats.org/officeDocument/2006/relationships/hyperlink" Target="http://www.vdonlib.ru/read.php?id0=1266" TargetMode="External"/><Relationship Id="rId35" Type="http://schemas.openxmlformats.org/officeDocument/2006/relationships/hyperlink" Target="http://www.elibrary.ru/" TargetMode="External"/><Relationship Id="rId56" Type="http://schemas.openxmlformats.org/officeDocument/2006/relationships/hyperlink" Target="http://polpred.com/" TargetMode="External"/><Relationship Id="rId77" Type="http://schemas.openxmlformats.org/officeDocument/2006/relationships/image" Target="media/image23.jpeg"/><Relationship Id="rId100" Type="http://schemas.openxmlformats.org/officeDocument/2006/relationships/hyperlink" Target="http://www.gnpbu.ru/" TargetMode="External"/><Relationship Id="rId105" Type="http://schemas.openxmlformats.org/officeDocument/2006/relationships/hyperlink" Target="http://is.park.ru/" TargetMode="External"/><Relationship Id="rId126" Type="http://schemas.openxmlformats.org/officeDocument/2006/relationships/hyperlink" Target="http://www.exponenta.ru/" TargetMode="External"/><Relationship Id="rId147" Type="http://schemas.openxmlformats.org/officeDocument/2006/relationships/hyperlink" Target="http://www.uef.ru/rus/parts/library.htm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magazines.russ.ru/" TargetMode="External"/><Relationship Id="rId72" Type="http://schemas.openxmlformats.org/officeDocument/2006/relationships/hyperlink" Target="http://www.iprbookshop.ru/" TargetMode="External"/><Relationship Id="rId93" Type="http://schemas.openxmlformats.org/officeDocument/2006/relationships/hyperlink" Target="http://cnb.uran.ru/resource/" TargetMode="External"/><Relationship Id="rId98" Type="http://schemas.openxmlformats.org/officeDocument/2006/relationships/hyperlink" Target="http://www.viniti.ru/" TargetMode="External"/><Relationship Id="rId121" Type="http://schemas.openxmlformats.org/officeDocument/2006/relationships/hyperlink" Target="http://www.ulstu.ru/main/view/article/9118" TargetMode="External"/><Relationship Id="rId142" Type="http://schemas.openxmlformats.org/officeDocument/2006/relationships/hyperlink" Target="http://lsl.ks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8C8B-DEF2-4335-83FB-8A0489E0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21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2016-10-14T07:21:00Z</dcterms:created>
  <dcterms:modified xsi:type="dcterms:W3CDTF">2016-11-23T04:15:00Z</dcterms:modified>
</cp:coreProperties>
</file>