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FD" w:rsidRPr="004E3549" w:rsidRDefault="00A225FD" w:rsidP="00BD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4E3549" w:rsidRDefault="00614CEE" w:rsidP="00BD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225FD" w:rsidRPr="004E3549" w:rsidRDefault="00614CEE" w:rsidP="00BD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Республиканского молодёжного конкурса</w:t>
      </w:r>
    </w:p>
    <w:p w:rsidR="00A225FD" w:rsidRPr="004E3549" w:rsidRDefault="00614CEE" w:rsidP="00BD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поэтического мастерства, художественного и музыкального прочтения</w:t>
      </w:r>
    </w:p>
    <w:p w:rsidR="00A225FD" w:rsidRPr="004E3549" w:rsidRDefault="00614CEE" w:rsidP="00BD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поэтического произведения</w:t>
      </w:r>
    </w:p>
    <w:p w:rsidR="00A225FD" w:rsidRPr="004E3549" w:rsidRDefault="00614CEE" w:rsidP="00BD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«Живое слово».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Pr="004E3549" w:rsidRDefault="00614CEE" w:rsidP="00D6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Pr="004E3549" w:rsidRDefault="00682E25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Конкурса, конкурсные задания, описание номинаций и требования к конкурсантам. </w:t>
      </w:r>
    </w:p>
    <w:p w:rsidR="00A225FD" w:rsidRPr="004E3549" w:rsidRDefault="00682E25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молодёжный конкурс поэтического мастерства, художественного и музыкального прочтения поэтического произведения «Живое слово» (далее – Конкурс) проводится в рамках </w:t>
      </w:r>
      <w:r w:rsidR="004E3549">
        <w:rPr>
          <w:rFonts w:ascii="Times New Roman" w:eastAsia="Times New Roman" w:hAnsi="Times New Roman" w:cs="Times New Roman"/>
          <w:sz w:val="28"/>
          <w:szCs w:val="28"/>
        </w:rPr>
        <w:t>празднования 100-летия образования  Республики Башкортостан.</w:t>
      </w:r>
    </w:p>
    <w:p w:rsidR="00A225FD" w:rsidRPr="004E3549" w:rsidRDefault="00682E25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Конкурсные прослушивания </w:t>
      </w:r>
      <w:r w:rsidR="004E3549" w:rsidRPr="004E3549">
        <w:rPr>
          <w:rFonts w:ascii="Times New Roman" w:eastAsia="Times New Roman" w:hAnsi="Times New Roman" w:cs="Times New Roman"/>
          <w:sz w:val="28"/>
          <w:szCs w:val="28"/>
        </w:rPr>
        <w:t xml:space="preserve">и награждения </w:t>
      </w:r>
      <w:r w:rsidR="004E3549">
        <w:rPr>
          <w:rFonts w:ascii="Times New Roman" w:eastAsia="Times New Roman" w:hAnsi="Times New Roman" w:cs="Times New Roman"/>
          <w:sz w:val="28"/>
          <w:szCs w:val="28"/>
        </w:rPr>
        <w:t xml:space="preserve">финалистов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проводятся в </w:t>
      </w:r>
      <w:r w:rsidR="00614CEE" w:rsidRPr="004E3549">
        <w:rPr>
          <w:rFonts w:ascii="Times New Roman" w:eastAsia="Times New Roman" w:hAnsi="Times New Roman" w:cs="Times New Roman"/>
          <w:b/>
          <w:sz w:val="28"/>
          <w:szCs w:val="28"/>
        </w:rPr>
        <w:t>Доме культуры Республиканского центра народного творчества по адресу: г.</w:t>
      </w:r>
      <w:r w:rsidR="005D1F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CEE" w:rsidRPr="004E3549">
        <w:rPr>
          <w:rFonts w:ascii="Times New Roman" w:eastAsia="Times New Roman" w:hAnsi="Times New Roman" w:cs="Times New Roman"/>
          <w:b/>
          <w:sz w:val="28"/>
          <w:szCs w:val="28"/>
        </w:rPr>
        <w:t>Уфа, ул.</w:t>
      </w:r>
      <w:r w:rsidR="005D1F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CEE" w:rsidRPr="004E3549">
        <w:rPr>
          <w:rFonts w:ascii="Times New Roman" w:eastAsia="Times New Roman" w:hAnsi="Times New Roman" w:cs="Times New Roman"/>
          <w:b/>
          <w:sz w:val="28"/>
          <w:szCs w:val="28"/>
        </w:rPr>
        <w:t>Кустарная, д.17.</w:t>
      </w:r>
    </w:p>
    <w:p w:rsidR="00A225FD" w:rsidRDefault="00682E25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К организации и проведению Конкурса привлекаются специалисты в области культуры и искусства.</w:t>
      </w:r>
    </w:p>
    <w:p w:rsidR="00682E25" w:rsidRPr="004E3549" w:rsidRDefault="00682E25" w:rsidP="0068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682E25" w:rsidRDefault="00614CEE" w:rsidP="00682E2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E25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Конкурса.</w:t>
      </w:r>
    </w:p>
    <w:p w:rsidR="00A225FD" w:rsidRPr="004E3549" w:rsidRDefault="00A225FD" w:rsidP="008D1473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Pr="004E3549" w:rsidRDefault="00682E25" w:rsidP="0068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A225FD" w:rsidRPr="004E3549" w:rsidRDefault="00682E25" w:rsidP="0068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Республиканский центр народного творчества;</w:t>
      </w:r>
    </w:p>
    <w:p w:rsidR="00A225FD" w:rsidRPr="004E3549" w:rsidRDefault="00682E25" w:rsidP="0068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Дом культуры Республиканского центра народного творчества.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682E25" w:rsidRDefault="00614CEE" w:rsidP="00682E2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E25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A225FD" w:rsidRPr="004E3549" w:rsidRDefault="00A225FD" w:rsidP="008D14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2E25" w:rsidRPr="00682E25" w:rsidRDefault="00614CEE" w:rsidP="00CF752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25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выявления и поддержки одаренной творческой молодежи Республики Башкортостан, формирования эстетических вкусов и потребностей в творческой самореализации молодёжи средствами художественного творчества, стимуляция активной жизненной позиции.</w:t>
      </w:r>
    </w:p>
    <w:p w:rsidR="00A225FD" w:rsidRPr="00682E25" w:rsidRDefault="00682E25" w:rsidP="00CF752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CEE" w:rsidRPr="00682E25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A225FD" w:rsidRP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развитие традиционных и инновационных форм и методов работы над художественным словом;</w:t>
      </w:r>
    </w:p>
    <w:p w:rsidR="00A225FD" w:rsidRP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популяризация жанра художественного слова;</w:t>
      </w:r>
    </w:p>
    <w:p w:rsidR="00A225FD" w:rsidRP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просвещение и культурное воспитание в формировании нравственных ценностей среди молодежи;</w:t>
      </w:r>
    </w:p>
    <w:p w:rsidR="00A225FD" w:rsidRP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повышение исполнительского мастерства, интереса молодёжи к искусству художественного слова;</w:t>
      </w:r>
    </w:p>
    <w:p w:rsidR="00A225FD" w:rsidRP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сохранение и преемственность национальных традиций;</w:t>
      </w:r>
    </w:p>
    <w:p w:rsidR="00A225FD" w:rsidRP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создание условий для творческой самореализации, раскрытия и роста творческого потенциала молодежи, гармоничного становления личности;</w:t>
      </w:r>
    </w:p>
    <w:p w:rsid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lastRenderedPageBreak/>
        <w:t>- приобщение молодёжи к лучшим об</w:t>
      </w:r>
      <w:r w:rsidR="004E3549">
        <w:rPr>
          <w:rFonts w:ascii="Times New Roman" w:eastAsia="Times New Roman" w:hAnsi="Times New Roman" w:cs="Times New Roman"/>
          <w:sz w:val="28"/>
          <w:szCs w:val="28"/>
        </w:rPr>
        <w:t>разцам отечественной литературы;</w:t>
      </w:r>
    </w:p>
    <w:p w:rsidR="00A225FD" w:rsidRPr="004E3549" w:rsidRDefault="00614CE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содействие возникновению и укреплению разносторонних творческих контактов между участниками и руководителями, обмен творческим опытом между молодыми талантами Республики Башкортостан.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4E3549" w:rsidRDefault="00682E25" w:rsidP="00682E25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14CEE" w:rsidRPr="004E3549">
        <w:rPr>
          <w:rFonts w:ascii="Times New Roman" w:eastAsia="Times New Roman" w:hAnsi="Times New Roman" w:cs="Times New Roman"/>
          <w:b/>
          <w:sz w:val="28"/>
          <w:szCs w:val="28"/>
        </w:rPr>
        <w:t>Оргкомитет Конкурса.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682E25" w:rsidRDefault="00614CEE" w:rsidP="00682E2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E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Конкурсом осуществляет организационный комитет (далее - Оргкомитет).</w:t>
      </w:r>
    </w:p>
    <w:p w:rsidR="00A225FD" w:rsidRPr="004E3549" w:rsidRDefault="00614CEE" w:rsidP="00682E25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Конкурса состоит из представителей Республиканского центра народного творчества Республики Башкортостан.</w:t>
      </w:r>
    </w:p>
    <w:p w:rsidR="00A225FD" w:rsidRPr="004E3549" w:rsidRDefault="00614CEE" w:rsidP="00682E25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формирует состав рецензентов и состав жюри, осуществляет общее руководство подготовкой и проведением заочного (отборочного) и очного (заключительного) этапа Конкурса, анализирует и обобщает итоги Конкурса, ведёт протоколы заседаний жюри, обеспечивает конфиденциальность работы жюри. </w:t>
      </w:r>
    </w:p>
    <w:p w:rsidR="00A225FD" w:rsidRDefault="00614CEE" w:rsidP="00682E25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несет ответственность за соблюдение настоящего Положения, правил и процедур подготовки и проведения Конкурса, за обеспечение объективности оценки конкурсантов. </w:t>
      </w:r>
    </w:p>
    <w:p w:rsidR="00D6700C" w:rsidRDefault="00D6700C" w:rsidP="00D67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0C" w:rsidRPr="004E3549" w:rsidRDefault="00D6700C" w:rsidP="00D67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00C" w:rsidRPr="00D6700C" w:rsidRDefault="00D6700C" w:rsidP="00D6700C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00C"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  <w:r w:rsidR="008A1434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темы</w:t>
      </w:r>
      <w:r w:rsidRPr="00D670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6700C" w:rsidRPr="004E3549" w:rsidRDefault="00D6700C" w:rsidP="00D6700C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00C" w:rsidRPr="001B7437" w:rsidRDefault="00D6700C" w:rsidP="008C647D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37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B7437" w:rsidRPr="001B7437" w:rsidRDefault="001B7437" w:rsidP="008C647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434" w:rsidRDefault="00D6700C" w:rsidP="00881D3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- «Художественное чтение поэтического произведения»</w:t>
      </w:r>
      <w:r w:rsidR="008A1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1D39" w:rsidRDefault="00D6700C" w:rsidP="00881D3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>- «Художественное чтение авторского поэтического произведения»;</w:t>
      </w:r>
    </w:p>
    <w:p w:rsidR="00D6700C" w:rsidRDefault="00D5258E" w:rsidP="00881D3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6700C" w:rsidRPr="004E3549">
        <w:rPr>
          <w:rFonts w:ascii="Times New Roman" w:eastAsia="Times New Roman" w:hAnsi="Times New Roman" w:cs="Times New Roman"/>
          <w:b/>
          <w:sz w:val="28"/>
          <w:szCs w:val="28"/>
        </w:rPr>
        <w:t>«Музыкальное прочтение авторского поэтического произведения»</w:t>
      </w:r>
      <w:r w:rsidR="001C5991">
        <w:rPr>
          <w:rFonts w:ascii="Times New Roman" w:eastAsia="Times New Roman" w:hAnsi="Times New Roman" w:cs="Times New Roman"/>
          <w:b/>
          <w:sz w:val="28"/>
          <w:szCs w:val="28"/>
        </w:rPr>
        <w:t xml:space="preserve"> (авторская песня)</w:t>
      </w:r>
      <w:r w:rsidR="00D6700C" w:rsidRPr="004E35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B7437" w:rsidRPr="004E3549" w:rsidRDefault="001B7437" w:rsidP="008C647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34" w:rsidRPr="00432A84" w:rsidRDefault="008A1434" w:rsidP="00432A84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A84">
        <w:rPr>
          <w:rFonts w:ascii="Times New Roman" w:eastAsia="Times New Roman" w:hAnsi="Times New Roman" w:cs="Times New Roman"/>
          <w:b/>
          <w:sz w:val="28"/>
          <w:szCs w:val="28"/>
        </w:rPr>
        <w:t>Репертуар</w:t>
      </w:r>
      <w:r w:rsidR="001B7437" w:rsidRPr="00432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A84" w:rsidRPr="00432A84">
        <w:rPr>
          <w:rFonts w:ascii="Times New Roman" w:eastAsia="Times New Roman" w:hAnsi="Times New Roman" w:cs="Times New Roman"/>
          <w:sz w:val="28"/>
          <w:szCs w:val="28"/>
        </w:rPr>
        <w:t>участника, выступающего</w:t>
      </w:r>
      <w:r w:rsidR="001B7437" w:rsidRPr="00432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A84" w:rsidRPr="00432A84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="00432A84" w:rsidRPr="00432A84">
        <w:rPr>
          <w:rFonts w:ascii="Times New Roman" w:eastAsia="Times New Roman" w:hAnsi="Times New Roman" w:cs="Times New Roman"/>
          <w:b/>
          <w:sz w:val="28"/>
          <w:szCs w:val="28"/>
        </w:rPr>
        <w:t xml:space="preserve">«Художественное чтение поэтического произведения» </w:t>
      </w:r>
      <w:r w:rsidR="001B7437" w:rsidRPr="00432A84">
        <w:rPr>
          <w:rFonts w:ascii="Times New Roman" w:eastAsia="Times New Roman" w:hAnsi="Times New Roman" w:cs="Times New Roman"/>
          <w:sz w:val="28"/>
          <w:szCs w:val="28"/>
        </w:rPr>
        <w:t xml:space="preserve">должен состоять </w:t>
      </w:r>
      <w:r w:rsidR="0015364F" w:rsidRPr="00432A84">
        <w:rPr>
          <w:rFonts w:ascii="Times New Roman" w:eastAsia="Times New Roman" w:hAnsi="Times New Roman" w:cs="Times New Roman"/>
          <w:sz w:val="28"/>
          <w:szCs w:val="28"/>
        </w:rPr>
        <w:t>из двух поэтических произведений, отражающих темы:</w:t>
      </w:r>
    </w:p>
    <w:p w:rsidR="001B7437" w:rsidRPr="001B7437" w:rsidRDefault="001B7437" w:rsidP="001B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37" w:rsidRDefault="00D5258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5364F" w:rsidRPr="009D4D5F">
        <w:rPr>
          <w:rFonts w:ascii="Times New Roman" w:eastAsia="Times New Roman" w:hAnsi="Times New Roman" w:cs="Times New Roman"/>
          <w:b/>
          <w:sz w:val="28"/>
          <w:szCs w:val="28"/>
        </w:rPr>
        <w:t>1-е</w:t>
      </w:r>
      <w:r w:rsidR="001B743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произведение</w:t>
      </w:r>
      <w:r w:rsidR="0015364F" w:rsidRPr="009D4D5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32A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2A84">
        <w:rPr>
          <w:rFonts w:ascii="Times New Roman" w:eastAsia="Times New Roman" w:hAnsi="Times New Roman" w:cs="Times New Roman"/>
          <w:i/>
          <w:sz w:val="28"/>
          <w:szCs w:val="28"/>
        </w:rPr>
        <w:t>(на выбор)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A84" w:rsidRDefault="00432A84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«Республика Башкортостан»;</w:t>
      </w:r>
    </w:p>
    <w:p w:rsidR="001B7437" w:rsidRDefault="001B7437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>Родной край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32A84" w:rsidRDefault="001B7437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«Человек моей родины»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32A84" w:rsidRDefault="00432A84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>рирода родного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32A84" w:rsidRDefault="00432A84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1D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 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5D1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64F">
        <w:rPr>
          <w:rFonts w:ascii="Times New Roman" w:eastAsia="Times New Roman" w:hAnsi="Times New Roman" w:cs="Times New Roman"/>
          <w:sz w:val="28"/>
          <w:szCs w:val="28"/>
        </w:rPr>
        <w:t>Карима</w:t>
      </w:r>
    </w:p>
    <w:p w:rsidR="0015364F" w:rsidRDefault="0015364F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32A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="00271C59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«Родной край» в данной концепции не обязывает читать стихи </w:t>
      </w:r>
      <w:r w:rsidR="00432A84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только </w:t>
      </w:r>
      <w:r w:rsidR="00271C59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о Башкортостане в целом, приветствуются так же произведения о реках, горах, </w:t>
      </w:r>
      <w:r w:rsidR="000F4EF6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городах, сёлах, </w:t>
      </w:r>
      <w:r w:rsidR="00271C59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районах республики. У нас география богатая</w:t>
      </w:r>
      <w:r w:rsid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 воспевать можно многое</w:t>
      </w:r>
      <w:r w:rsidR="00271C59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!!!</w:t>
      </w:r>
    </w:p>
    <w:p w:rsidR="0055475B" w:rsidRPr="00432A84" w:rsidRDefault="0055475B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B7437" w:rsidRDefault="001B7437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A84" w:rsidRDefault="00D5258E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271C59" w:rsidRPr="009D4D5F">
        <w:rPr>
          <w:rFonts w:ascii="Times New Roman" w:eastAsia="Times New Roman" w:hAnsi="Times New Roman" w:cs="Times New Roman"/>
          <w:b/>
          <w:sz w:val="28"/>
          <w:szCs w:val="28"/>
        </w:rPr>
        <w:t>2-е</w:t>
      </w:r>
      <w:r w:rsidR="00432A8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произведение</w:t>
      </w:r>
      <w:r w:rsidR="00271C59" w:rsidRPr="009D4D5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71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C59" w:rsidRDefault="00432A84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 </w:t>
      </w:r>
      <w:r w:rsidR="009D4D5F">
        <w:rPr>
          <w:rFonts w:ascii="Times New Roman" w:eastAsia="Times New Roman" w:hAnsi="Times New Roman" w:cs="Times New Roman"/>
          <w:sz w:val="28"/>
          <w:szCs w:val="28"/>
        </w:rPr>
        <w:t xml:space="preserve"> поэтов </w:t>
      </w:r>
      <w:r w:rsidR="009D4D5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9D4D5F" w:rsidRPr="009D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D5F">
        <w:rPr>
          <w:rFonts w:ascii="Times New Roman" w:eastAsia="Times New Roman" w:hAnsi="Times New Roman" w:cs="Times New Roman"/>
          <w:sz w:val="28"/>
          <w:szCs w:val="28"/>
        </w:rPr>
        <w:t xml:space="preserve">века. Свободная тема, которую вам самим хочется читать. </w:t>
      </w:r>
    </w:p>
    <w:p w:rsidR="001B7437" w:rsidRPr="00432A84" w:rsidRDefault="009D4D5F" w:rsidP="001B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Внимание! </w:t>
      </w:r>
      <w:r w:rsidR="00432A84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Ждём от вас</w:t>
      </w:r>
      <w:r w:rsidR="001B7437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чтение поэтических произведений</w:t>
      </w:r>
      <w:r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B7437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поэтов- современников</w:t>
      </w:r>
      <w:r w:rsidR="00432A84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 С</w:t>
      </w:r>
      <w:r w:rsidR="001B7437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сылки на </w:t>
      </w:r>
      <w:r w:rsidR="00881D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рекомендательный</w:t>
      </w:r>
      <w:r w:rsidR="001B7437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материал  находятся </w:t>
      </w:r>
      <w:r w:rsidR="00432A84" w:rsidRPr="00432A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на последней странице Положения.</w:t>
      </w:r>
    </w:p>
    <w:p w:rsidR="001B7437" w:rsidRDefault="001B7437" w:rsidP="001B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700C" w:rsidRPr="0055475B" w:rsidRDefault="00D6700C" w:rsidP="0055475B">
      <w:pPr>
        <w:pStyle w:val="a3"/>
        <w:numPr>
          <w:ilvl w:val="0"/>
          <w:numId w:val="2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5B">
        <w:rPr>
          <w:rFonts w:ascii="Times New Roman" w:eastAsia="Times New Roman" w:hAnsi="Times New Roman" w:cs="Times New Roman"/>
          <w:sz w:val="28"/>
          <w:szCs w:val="28"/>
        </w:rPr>
        <w:t xml:space="preserve">Конкурсанты, подавшие заявку на участие в номинациях «Художественное чтение </w:t>
      </w:r>
      <w:r w:rsidRPr="0055475B">
        <w:rPr>
          <w:rFonts w:ascii="Times New Roman" w:eastAsia="Times New Roman" w:hAnsi="Times New Roman" w:cs="Times New Roman"/>
          <w:b/>
          <w:sz w:val="28"/>
          <w:szCs w:val="28"/>
        </w:rPr>
        <w:t>авторского</w:t>
      </w:r>
      <w:r w:rsidRPr="0055475B">
        <w:rPr>
          <w:rFonts w:ascii="Times New Roman" w:eastAsia="Times New Roman" w:hAnsi="Times New Roman" w:cs="Times New Roman"/>
          <w:sz w:val="28"/>
          <w:szCs w:val="28"/>
        </w:rPr>
        <w:t xml:space="preserve"> поэтического произведения» и «</w:t>
      </w:r>
      <w:r w:rsidRPr="0055475B">
        <w:rPr>
          <w:rFonts w:ascii="Times New Roman" w:eastAsia="Times New Roman" w:hAnsi="Times New Roman" w:cs="Times New Roman"/>
          <w:b/>
          <w:sz w:val="28"/>
          <w:szCs w:val="28"/>
        </w:rPr>
        <w:t>Музыкальное</w:t>
      </w:r>
      <w:r w:rsidRPr="0055475B">
        <w:rPr>
          <w:rFonts w:ascii="Times New Roman" w:eastAsia="Times New Roman" w:hAnsi="Times New Roman" w:cs="Times New Roman"/>
          <w:sz w:val="28"/>
          <w:szCs w:val="28"/>
        </w:rPr>
        <w:t xml:space="preserve"> прочтение </w:t>
      </w:r>
      <w:r w:rsidRPr="0055475B">
        <w:rPr>
          <w:rFonts w:ascii="Times New Roman" w:eastAsia="Times New Roman" w:hAnsi="Times New Roman" w:cs="Times New Roman"/>
          <w:b/>
          <w:sz w:val="28"/>
          <w:szCs w:val="28"/>
        </w:rPr>
        <w:t>авторского</w:t>
      </w:r>
      <w:r w:rsidR="005D1F53">
        <w:rPr>
          <w:rFonts w:ascii="Times New Roman" w:eastAsia="Times New Roman" w:hAnsi="Times New Roman" w:cs="Times New Roman"/>
          <w:sz w:val="28"/>
          <w:szCs w:val="28"/>
        </w:rPr>
        <w:t xml:space="preserve"> поэтического произведения», </w:t>
      </w:r>
      <w:r w:rsidRPr="0055475B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произведения только </w:t>
      </w:r>
      <w:r w:rsidRPr="0055475B">
        <w:rPr>
          <w:rFonts w:ascii="Times New Roman" w:eastAsia="Times New Roman" w:hAnsi="Times New Roman" w:cs="Times New Roman"/>
          <w:b/>
          <w:sz w:val="28"/>
          <w:szCs w:val="28"/>
        </w:rPr>
        <w:t>собственного</w:t>
      </w:r>
      <w:r w:rsidRPr="0055475B">
        <w:rPr>
          <w:rFonts w:ascii="Times New Roman" w:eastAsia="Times New Roman" w:hAnsi="Times New Roman" w:cs="Times New Roman"/>
          <w:sz w:val="28"/>
          <w:szCs w:val="28"/>
        </w:rPr>
        <w:t xml:space="preserve"> сочинения. </w:t>
      </w:r>
      <w:r w:rsidR="000F4EF6" w:rsidRPr="0055475B">
        <w:rPr>
          <w:rFonts w:ascii="Times New Roman" w:eastAsia="Times New Roman" w:hAnsi="Times New Roman" w:cs="Times New Roman"/>
          <w:sz w:val="28"/>
          <w:szCs w:val="28"/>
        </w:rPr>
        <w:t xml:space="preserve"> Темы при этом сохраняются (см. п.2)</w:t>
      </w:r>
      <w:r w:rsidR="0055475B">
        <w:rPr>
          <w:rFonts w:ascii="Times New Roman" w:eastAsia="Times New Roman" w:hAnsi="Times New Roman" w:cs="Times New Roman"/>
          <w:sz w:val="28"/>
          <w:szCs w:val="28"/>
        </w:rPr>
        <w:t>.  Качество авторского произведения</w:t>
      </w:r>
      <w:r w:rsidR="001B7437" w:rsidRPr="0055475B">
        <w:rPr>
          <w:rFonts w:ascii="Times New Roman" w:eastAsia="Times New Roman" w:hAnsi="Times New Roman" w:cs="Times New Roman"/>
          <w:sz w:val="28"/>
          <w:szCs w:val="28"/>
        </w:rPr>
        <w:t xml:space="preserve"> должно</w:t>
      </w:r>
      <w:r w:rsidR="00D5258E" w:rsidRPr="0055475B">
        <w:rPr>
          <w:rFonts w:ascii="Times New Roman" w:eastAsia="Times New Roman" w:hAnsi="Times New Roman" w:cs="Times New Roman"/>
          <w:sz w:val="28"/>
          <w:szCs w:val="28"/>
        </w:rPr>
        <w:t xml:space="preserve"> отвечать литературным нормам, основам стихосложения, обладать красотой</w:t>
      </w:r>
      <w:r w:rsidR="001B7437" w:rsidRPr="005547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D39">
        <w:rPr>
          <w:rFonts w:ascii="Times New Roman" w:eastAsia="Times New Roman" w:hAnsi="Times New Roman" w:cs="Times New Roman"/>
          <w:sz w:val="28"/>
          <w:szCs w:val="28"/>
        </w:rPr>
        <w:t>лиричностью и глубоким смыслом.</w:t>
      </w:r>
    </w:p>
    <w:p w:rsidR="001B7437" w:rsidRPr="00B53F6B" w:rsidRDefault="001B7437" w:rsidP="001B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F6B" w:rsidRPr="00B53F6B" w:rsidRDefault="00B53F6B" w:rsidP="00B53F6B">
      <w:pPr>
        <w:pStyle w:val="a3"/>
        <w:numPr>
          <w:ilvl w:val="0"/>
          <w:numId w:val="2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F6B">
        <w:rPr>
          <w:rFonts w:ascii="Times New Roman" w:eastAsia="Times New Roman" w:hAnsi="Times New Roman" w:cs="Times New Roman"/>
          <w:sz w:val="28"/>
          <w:szCs w:val="28"/>
        </w:rPr>
        <w:t xml:space="preserve">Выступления участников Конкурса оцениваются по возрастным группам: </w:t>
      </w:r>
    </w:p>
    <w:p w:rsidR="00B53F6B" w:rsidRPr="00B53F6B" w:rsidRDefault="00B53F6B" w:rsidP="00B53F6B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F6B">
        <w:rPr>
          <w:rFonts w:ascii="Times New Roman" w:eastAsia="Times New Roman" w:hAnsi="Times New Roman" w:cs="Times New Roman"/>
          <w:b/>
          <w:sz w:val="28"/>
          <w:szCs w:val="28"/>
        </w:rPr>
        <w:t>I группа:   от 16 до 21 года включительно</w:t>
      </w:r>
    </w:p>
    <w:p w:rsidR="00B53F6B" w:rsidRPr="00B53F6B" w:rsidRDefault="00B53F6B" w:rsidP="00B53F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F6B">
        <w:rPr>
          <w:rFonts w:ascii="Times New Roman" w:eastAsia="Times New Roman" w:hAnsi="Times New Roman" w:cs="Times New Roman"/>
          <w:b/>
          <w:sz w:val="28"/>
          <w:szCs w:val="28"/>
        </w:rPr>
        <w:t>II  группа: от 22 до 40 лет включительно</w:t>
      </w:r>
    </w:p>
    <w:p w:rsidR="00A225FD" w:rsidRPr="00D5258E" w:rsidRDefault="00B53F6B" w:rsidP="00D525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473">
        <w:rPr>
          <w:rFonts w:ascii="Times New Roman" w:eastAsia="Times New Roman" w:hAnsi="Times New Roman" w:cs="Times New Roman"/>
          <w:sz w:val="28"/>
          <w:szCs w:val="28"/>
        </w:rPr>
        <w:t>Группы подразделяются на подгруппы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«чтение на башкирском языке» </w:t>
      </w:r>
      <w:r w:rsidRPr="008D14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«чтение на русском языке».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Default="00614CEE" w:rsidP="00E0731B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1B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Конкурса.</w:t>
      </w:r>
    </w:p>
    <w:p w:rsidR="00CF7522" w:rsidRDefault="00CF7522" w:rsidP="00CF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522" w:rsidRPr="00E0731B" w:rsidRDefault="00CF7522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731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два </w:t>
      </w:r>
      <w:r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Pr="00E073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7522" w:rsidRPr="004E3549" w:rsidRDefault="00CF7522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3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(отборочный)</w:t>
      </w:r>
      <w:r w:rsidRPr="00E07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>-   заочный просмотр видео-за</w:t>
      </w:r>
      <w:r>
        <w:rPr>
          <w:rFonts w:ascii="Times New Roman" w:eastAsia="Times New Roman" w:hAnsi="Times New Roman" w:cs="Times New Roman"/>
          <w:sz w:val="28"/>
          <w:szCs w:val="28"/>
        </w:rPr>
        <w:t>явок с 21 по 23 февраля 2019 г.;</w:t>
      </w:r>
    </w:p>
    <w:p w:rsidR="00CF7522" w:rsidRDefault="00CF7522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первого тура будет объявлено в группе ВКонтакте по ссылке </w:t>
      </w:r>
      <w:hyperlink r:id="rId7" w:history="1">
        <w:r w:rsidRPr="00B672C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https://vk.com/zhivoe_slovo_ufa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D1F5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D1F53" w:rsidRPr="005D1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5D1F53" w:rsidRPr="005D1F5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D1F53" w:rsidRPr="005D1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A3029A">
        <w:rPr>
          <w:rFonts w:ascii="Times New Roman" w:eastAsia="Times New Roman" w:hAnsi="Times New Roman" w:cs="Times New Roman"/>
          <w:sz w:val="28"/>
          <w:szCs w:val="28"/>
        </w:rPr>
        <w:t>, указанным в анкетах</w:t>
      </w:r>
      <w:r>
        <w:rPr>
          <w:rFonts w:ascii="Times New Roman" w:eastAsia="Times New Roman" w:hAnsi="Times New Roman" w:cs="Times New Roman"/>
          <w:sz w:val="28"/>
          <w:szCs w:val="28"/>
        </w:rPr>
        <w:t>-заявк</w:t>
      </w:r>
      <w:r w:rsidR="00A3029A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522" w:rsidRPr="004E3549" w:rsidRDefault="00CF7522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3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-   очное прослуши</w:t>
      </w:r>
      <w:r>
        <w:rPr>
          <w:rFonts w:ascii="Times New Roman" w:eastAsia="Times New Roman" w:hAnsi="Times New Roman" w:cs="Times New Roman"/>
          <w:sz w:val="28"/>
          <w:szCs w:val="28"/>
        </w:rPr>
        <w:t>вание 1 марта 2019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F7522" w:rsidRDefault="00CF7522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Финальное мероприятие и награждения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2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F7522" w:rsidRPr="004E3549" w:rsidRDefault="00CF7522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522" w:rsidRDefault="00CF7522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6A2">
        <w:rPr>
          <w:rFonts w:ascii="Times New Roman" w:eastAsia="Times New Roman" w:hAnsi="Times New Roman" w:cs="Times New Roman"/>
          <w:b/>
          <w:sz w:val="28"/>
          <w:szCs w:val="28"/>
        </w:rPr>
        <w:t>- Заявки</w:t>
      </w: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на участие принимаются по электронному адресу </w:t>
      </w:r>
      <w:hyperlink r:id="rId8">
        <w:r w:rsidRPr="004E3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fest.rcnt@mail.ru</w:t>
        </w:r>
      </w:hyperlink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CF7522">
        <w:rPr>
          <w:rFonts w:ascii="Times New Roman" w:eastAsia="Times New Roman" w:hAnsi="Times New Roman" w:cs="Times New Roman"/>
          <w:b/>
          <w:sz w:val="28"/>
          <w:szCs w:val="28"/>
        </w:rPr>
        <w:t>20 февраля 2019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до 24.00. </w:t>
      </w:r>
    </w:p>
    <w:p w:rsidR="00A225FD" w:rsidRPr="004E3549" w:rsidRDefault="00A225FD" w:rsidP="00CF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Default="008D1473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Конкурсе принимаются  от представителей творческой молодёжи Республики Башкортостан в возрасте от </w:t>
      </w:r>
      <w:r w:rsidR="00A4221E">
        <w:rPr>
          <w:rFonts w:ascii="Times New Roman" w:eastAsia="Times New Roman" w:hAnsi="Times New Roman" w:cs="Times New Roman"/>
          <w:b/>
          <w:sz w:val="28"/>
          <w:szCs w:val="28"/>
        </w:rPr>
        <w:t>16 до 40</w:t>
      </w:r>
      <w:r w:rsidR="00614CEE" w:rsidRPr="004E354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, не являющихся профессиональными актёрами или специалистами в области культуры и искусства.</w:t>
      </w:r>
      <w:r w:rsidR="00A4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473" w:rsidRDefault="008D1473" w:rsidP="00CF7522">
      <w:pPr>
        <w:tabs>
          <w:tab w:val="left" w:pos="10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1473">
        <w:rPr>
          <w:rFonts w:ascii="Times New Roman" w:eastAsia="Times New Roman" w:hAnsi="Times New Roman" w:cs="Times New Roman"/>
          <w:sz w:val="28"/>
          <w:szCs w:val="28"/>
        </w:rPr>
        <w:t xml:space="preserve">Участник представляет на Конкурс два разнохарактерных поэтических произведения </w:t>
      </w:r>
      <w:r w:rsidRPr="008D1473">
        <w:rPr>
          <w:rFonts w:ascii="Times New Roman" w:eastAsia="Times New Roman" w:hAnsi="Times New Roman" w:cs="Times New Roman"/>
          <w:b/>
          <w:sz w:val="28"/>
          <w:szCs w:val="28"/>
        </w:rPr>
        <w:t>общей</w:t>
      </w:r>
      <w:r w:rsidRPr="008D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473">
        <w:rPr>
          <w:rFonts w:ascii="Times New Roman" w:eastAsia="Times New Roman" w:hAnsi="Times New Roman" w:cs="Times New Roman"/>
          <w:b/>
          <w:sz w:val="28"/>
          <w:szCs w:val="28"/>
        </w:rPr>
        <w:t>длительностью до</w:t>
      </w:r>
      <w:r w:rsidRPr="008D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473">
        <w:rPr>
          <w:rFonts w:ascii="Times New Roman" w:eastAsia="Times New Roman" w:hAnsi="Times New Roman" w:cs="Times New Roman"/>
          <w:b/>
          <w:sz w:val="28"/>
          <w:szCs w:val="28"/>
        </w:rPr>
        <w:t xml:space="preserve">6 минут </w:t>
      </w:r>
      <w:r w:rsidRPr="008D1473">
        <w:rPr>
          <w:rFonts w:ascii="Times New Roman" w:eastAsia="Times New Roman" w:hAnsi="Times New Roman" w:cs="Times New Roman"/>
          <w:sz w:val="28"/>
          <w:szCs w:val="28"/>
        </w:rPr>
        <w:t>(длительность каждого произведения определяет сам участник)</w:t>
      </w:r>
      <w:r w:rsidR="00A30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CEE" w:rsidRDefault="008D1473" w:rsidP="00CF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участник подаёт ПОЛНУЮ заявку только в одной языковой категории, т.е. конкурсный репертуар должен быть или </w:t>
      </w:r>
      <w:r w:rsidR="00CF7522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русском языке, или </w:t>
      </w:r>
      <w:r w:rsidR="00CF7522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>на башкирском.</w:t>
      </w:r>
      <w:r w:rsidR="00A4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CEE">
        <w:rPr>
          <w:rFonts w:ascii="Times New Roman" w:eastAsia="Times New Roman" w:hAnsi="Times New Roman" w:cs="Times New Roman"/>
          <w:sz w:val="28"/>
          <w:szCs w:val="28"/>
        </w:rPr>
        <w:t>Если же участник хочет принять участие в двух языковых кате</w:t>
      </w:r>
      <w:r w:rsidR="00CF7522">
        <w:rPr>
          <w:rFonts w:ascii="Times New Roman" w:eastAsia="Times New Roman" w:hAnsi="Times New Roman" w:cs="Times New Roman"/>
          <w:sz w:val="28"/>
          <w:szCs w:val="28"/>
        </w:rPr>
        <w:t>гориях, то он подаёт ДВЕ заявки (соответственно готовит 4 произведения)</w:t>
      </w:r>
      <w:r w:rsidR="00A302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473" w:rsidRPr="00B53F6B" w:rsidRDefault="008D1473" w:rsidP="00B53F6B">
      <w:pPr>
        <w:tabs>
          <w:tab w:val="left" w:pos="10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874" w:rsidRDefault="00B12874" w:rsidP="009276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12874" w:rsidRDefault="00B12874" w:rsidP="009276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12874" w:rsidRDefault="00B12874" w:rsidP="009276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276A2" w:rsidRPr="0055475B" w:rsidRDefault="009276A2" w:rsidP="009276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547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ВНИМАНИЕ!</w:t>
      </w:r>
    </w:p>
    <w:p w:rsidR="00A225FD" w:rsidRPr="004E3549" w:rsidRDefault="009276A2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Заявка включает в себя:</w:t>
      </w:r>
    </w:p>
    <w:p w:rsidR="00A225FD" w:rsidRPr="004E3549" w:rsidRDefault="009276A2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анкету  у</w:t>
      </w:r>
      <w:r w:rsidR="00561DF3">
        <w:rPr>
          <w:rFonts w:ascii="Times New Roman" w:eastAsia="Times New Roman" w:hAnsi="Times New Roman" w:cs="Times New Roman"/>
          <w:sz w:val="28"/>
          <w:szCs w:val="28"/>
        </w:rPr>
        <w:t>частника установленного образца</w:t>
      </w:r>
    </w:p>
    <w:p w:rsidR="00A225FD" w:rsidRDefault="009276A2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="00561DF3">
        <w:rPr>
          <w:rFonts w:ascii="Times New Roman" w:eastAsia="Times New Roman" w:hAnsi="Times New Roman" w:cs="Times New Roman"/>
          <w:sz w:val="28"/>
          <w:szCs w:val="28"/>
        </w:rPr>
        <w:t xml:space="preserve">урсный </w:t>
      </w:r>
      <w:r w:rsidR="008610C2">
        <w:rPr>
          <w:rFonts w:ascii="Times New Roman" w:eastAsia="Times New Roman" w:hAnsi="Times New Roman" w:cs="Times New Roman"/>
          <w:sz w:val="28"/>
          <w:szCs w:val="28"/>
        </w:rPr>
        <w:t>видеоматериал</w:t>
      </w:r>
      <w:r w:rsidR="00561DF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</w:p>
    <w:p w:rsidR="00561DF3" w:rsidRDefault="00561DF3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приложение:  перевод </w:t>
      </w:r>
      <w:r w:rsidR="00A3029A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русский язык </w:t>
      </w:r>
      <w:r w:rsidR="00A3029A">
        <w:rPr>
          <w:rFonts w:ascii="Times New Roman" w:eastAsia="Times New Roman" w:hAnsi="Times New Roman" w:cs="Times New Roman"/>
          <w:sz w:val="28"/>
          <w:szCs w:val="28"/>
        </w:rPr>
        <w:t xml:space="preserve"> (не художественный)</w:t>
      </w:r>
    </w:p>
    <w:p w:rsidR="00561DF3" w:rsidRDefault="00561DF3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приложение: печатный текст авторского произведения (для авторов)</w:t>
      </w:r>
    </w:p>
    <w:p w:rsidR="00B34D97" w:rsidRPr="004E3549" w:rsidRDefault="00B34D97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55475B" w:rsidRDefault="00614CEE" w:rsidP="008D1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7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Важно!</w:t>
      </w:r>
      <w:r w:rsidRPr="005547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75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Требования </w:t>
      </w:r>
      <w:r w:rsidR="00B53F6B" w:rsidRPr="0055475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5475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 заявке</w:t>
      </w:r>
      <w:r w:rsidR="00B34D97" w:rsidRPr="0055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D97" w:rsidRPr="0055475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(просьба  читать внимательно, это важно для ускорения обработки материала</w:t>
      </w:r>
      <w:r w:rsidR="0055475B" w:rsidRPr="0055475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и получения вами корректной информации в сжатые сроки</w:t>
      </w:r>
      <w:r w:rsidR="00B34D97" w:rsidRPr="0055475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  <w:r w:rsidRPr="0055475B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D04F47" w:rsidRDefault="00D04F47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4F47" w:rsidRDefault="00D04F47" w:rsidP="008D1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тура:</w:t>
      </w:r>
    </w:p>
    <w:p w:rsidR="00D04F47" w:rsidRPr="00D04F47" w:rsidRDefault="00D04F47" w:rsidP="008D1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Pr="004E3549" w:rsidRDefault="00614CEE" w:rsidP="008D14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D97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в электронном </w:t>
      </w:r>
      <w:r w:rsidRPr="00A3029A">
        <w:rPr>
          <w:rFonts w:ascii="Times New Roman" w:eastAsia="Times New Roman" w:hAnsi="Times New Roman" w:cs="Times New Roman"/>
          <w:b/>
          <w:sz w:val="28"/>
          <w:szCs w:val="28"/>
        </w:rPr>
        <w:t>виде (шр</w:t>
      </w:r>
      <w:r w:rsidR="0055475B" w:rsidRPr="00A3029A">
        <w:rPr>
          <w:rFonts w:ascii="Times New Roman" w:eastAsia="Times New Roman" w:hAnsi="Times New Roman" w:cs="Times New Roman"/>
          <w:b/>
          <w:sz w:val="28"/>
          <w:szCs w:val="28"/>
        </w:rPr>
        <w:t xml:space="preserve">ифт Times New Roman, 14 размер) </w:t>
      </w:r>
      <w:r w:rsidR="0055475B">
        <w:rPr>
          <w:rFonts w:ascii="Times New Roman" w:eastAsia="Times New Roman" w:hAnsi="Times New Roman" w:cs="Times New Roman"/>
          <w:sz w:val="28"/>
          <w:szCs w:val="28"/>
        </w:rPr>
        <w:t>по установленной форме, которая является приложением к данному Положению.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5FD" w:rsidRPr="004E3549" w:rsidRDefault="00614CEE" w:rsidP="008D14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Если участник представляет на Конкурсе поэтический материал собственного сочинения, </w:t>
      </w:r>
      <w:r w:rsidR="0055475B">
        <w:rPr>
          <w:rFonts w:ascii="Times New Roman" w:eastAsia="Times New Roman" w:hAnsi="Times New Roman" w:cs="Times New Roman"/>
          <w:sz w:val="28"/>
          <w:szCs w:val="28"/>
        </w:rPr>
        <w:t>то к заявке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75B">
        <w:rPr>
          <w:rFonts w:ascii="Times New Roman" w:eastAsia="Times New Roman" w:hAnsi="Times New Roman" w:cs="Times New Roman"/>
          <w:sz w:val="28"/>
          <w:szCs w:val="28"/>
        </w:rPr>
        <w:t xml:space="preserve">прилагается </w:t>
      </w:r>
      <w:r w:rsidR="0055475B" w:rsidRPr="005547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ОТДЕЛЬНЫЙ документ</w:t>
      </w:r>
      <w:r w:rsidR="00D918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(не продолжение анкеты) </w:t>
      </w:r>
      <w:r w:rsidR="0055475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произведениями, напечатанными шрифтом </w:t>
      </w:r>
      <w:r w:rsidRPr="00B53F6B">
        <w:rPr>
          <w:rFonts w:ascii="Times New Roman" w:eastAsia="Times New Roman" w:hAnsi="Times New Roman" w:cs="Times New Roman"/>
          <w:b/>
          <w:sz w:val="28"/>
          <w:szCs w:val="28"/>
        </w:rPr>
        <w:t>Times New Roman 14 размера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автора-испол</w:t>
      </w:r>
      <w:r w:rsidR="00B34D97">
        <w:rPr>
          <w:rFonts w:ascii="Times New Roman" w:eastAsia="Times New Roman" w:hAnsi="Times New Roman" w:cs="Times New Roman"/>
          <w:sz w:val="28"/>
          <w:szCs w:val="28"/>
        </w:rPr>
        <w:t>нителя и названием произведения (можно включить дату</w:t>
      </w:r>
      <w:r w:rsidR="0055475B">
        <w:rPr>
          <w:rFonts w:ascii="Times New Roman" w:eastAsia="Times New Roman" w:hAnsi="Times New Roman" w:cs="Times New Roman"/>
          <w:sz w:val="28"/>
          <w:szCs w:val="28"/>
        </w:rPr>
        <w:t xml:space="preserve"> написания </w:t>
      </w:r>
      <w:r w:rsidR="00B34D97">
        <w:rPr>
          <w:rFonts w:ascii="Times New Roman" w:eastAsia="Times New Roman" w:hAnsi="Times New Roman" w:cs="Times New Roman"/>
          <w:sz w:val="28"/>
          <w:szCs w:val="28"/>
        </w:rPr>
        <w:t xml:space="preserve"> и географическую принадлежность).</w:t>
      </w:r>
    </w:p>
    <w:p w:rsidR="00A225FD" w:rsidRPr="004E3549" w:rsidRDefault="008610C2" w:rsidP="008D14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D97">
        <w:rPr>
          <w:rFonts w:ascii="Times New Roman" w:eastAsia="Times New Roman" w:hAnsi="Times New Roman" w:cs="Times New Roman"/>
          <w:b/>
          <w:sz w:val="28"/>
          <w:szCs w:val="28"/>
        </w:rPr>
        <w:t>Видеоматериал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 с конкурсным выступлением должен быть записан на камеру, установленную на штативе.  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>Видеоматериал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снят одним кадром с одного ракурса, без монтажа и обработки, содержать </w:t>
      </w:r>
      <w:r w:rsidR="00614CEE" w:rsidRPr="00D9180F">
        <w:rPr>
          <w:rFonts w:ascii="Times New Roman" w:eastAsia="Times New Roman" w:hAnsi="Times New Roman" w:cs="Times New Roman"/>
          <w:b/>
          <w:sz w:val="28"/>
          <w:szCs w:val="28"/>
        </w:rPr>
        <w:t xml:space="preserve">оба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в одном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>видеофайле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25FD" w:rsidRPr="004E3549" w:rsidRDefault="008610C2" w:rsidP="00D04F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Видеоматериал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представлен</w:t>
      </w:r>
      <w:r w:rsidR="00B53F6B">
        <w:rPr>
          <w:rFonts w:ascii="Times New Roman" w:eastAsia="Times New Roman" w:hAnsi="Times New Roman" w:cs="Times New Roman"/>
          <w:sz w:val="28"/>
          <w:szCs w:val="28"/>
        </w:rPr>
        <w:t xml:space="preserve"> (прислан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610C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53F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4CEE" w:rsidRPr="00D04F47">
        <w:rPr>
          <w:rFonts w:ascii="Times New Roman" w:eastAsia="Times New Roman" w:hAnsi="Times New Roman" w:cs="Times New Roman"/>
          <w:b/>
          <w:sz w:val="28"/>
          <w:szCs w:val="28"/>
        </w:rPr>
        <w:t>формате мр4</w:t>
      </w:r>
      <w:r w:rsidR="00D0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2C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(!!!</w:t>
      </w:r>
      <w:r w:rsidR="00D04F47" w:rsidRPr="00B53F6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Пожалуйста, конвертируйте сами!!!!! Мы тратим огромное количество времени для конвертации</w:t>
      </w:r>
      <w:r w:rsidR="00E062C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 т.к. иные файлы не загружаются в группу ВК</w:t>
      </w:r>
      <w:r w:rsidR="00B53F6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04F47" w:rsidRPr="00B53F6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!!!!!!!!! Вот ссылка на он-лайн конвертёр</w:t>
      </w:r>
      <w:r w:rsidR="00D04F47" w:rsidRPr="00D04F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4F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hyperlink r:id="rId9" w:history="1">
        <w:r w:rsidR="00D04F47" w:rsidRPr="00B672C4">
          <w:rPr>
            <w:rStyle w:val="a8"/>
            <w:rFonts w:ascii="Times New Roman" w:eastAsia="Times New Roman" w:hAnsi="Times New Roman" w:cs="Times New Roman"/>
            <w:b/>
            <w:i/>
            <w:sz w:val="28"/>
            <w:szCs w:val="28"/>
          </w:rPr>
          <w:t>https://video.online-convert.com/ru/convert-to-mp4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, файл подписан</w:t>
      </w:r>
      <w:r w:rsidR="009D145C">
        <w:rPr>
          <w:rFonts w:ascii="Times New Roman" w:eastAsia="Times New Roman" w:hAnsi="Times New Roman" w:cs="Times New Roman"/>
          <w:sz w:val="28"/>
          <w:szCs w:val="28"/>
        </w:rPr>
        <w:t xml:space="preserve"> Именем и Фамилией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случае, если видео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материал присылается в ином формате</w:t>
      </w:r>
      <w:r w:rsidR="00B53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 и оргкомитет сталкивается с техническими сложностями просмотра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2C9">
        <w:rPr>
          <w:rFonts w:ascii="Times New Roman" w:eastAsia="Times New Roman" w:hAnsi="Times New Roman" w:cs="Times New Roman"/>
          <w:sz w:val="28"/>
          <w:szCs w:val="28"/>
        </w:rPr>
        <w:t xml:space="preserve">и загрузки </w:t>
      </w:r>
      <w:bookmarkStart w:id="0" w:name="_GoBack"/>
      <w:bookmarkEnd w:id="0"/>
      <w:r w:rsidR="00B12874" w:rsidRPr="004E3549"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r w:rsidR="00E062C9">
        <w:rPr>
          <w:rFonts w:ascii="Times New Roman" w:eastAsia="Times New Roman" w:hAnsi="Times New Roman" w:cs="Times New Roman"/>
          <w:sz w:val="28"/>
          <w:szCs w:val="28"/>
        </w:rPr>
        <w:t xml:space="preserve"> в ВК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, заявка считается не действительной, о чём конкурсант ставится в известность в течение суток с момента получения заявки.</w:t>
      </w:r>
    </w:p>
    <w:p w:rsidR="00A225FD" w:rsidRPr="00D04F47" w:rsidRDefault="00614CEE" w:rsidP="008D14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Поэтические произведения, представляемые конкурсантами, могут быть прочтены только на государственных языках Республики Башкортостан – </w:t>
      </w:r>
      <w:r w:rsidRPr="00D04F47">
        <w:rPr>
          <w:rFonts w:ascii="Times New Roman" w:eastAsia="Times New Roman" w:hAnsi="Times New Roman" w:cs="Times New Roman"/>
          <w:b/>
          <w:sz w:val="28"/>
          <w:szCs w:val="28"/>
        </w:rPr>
        <w:t>русском и башкирском.</w:t>
      </w:r>
      <w:r w:rsidR="00D04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4F47">
        <w:rPr>
          <w:rFonts w:ascii="Times New Roman" w:eastAsia="Times New Roman" w:hAnsi="Times New Roman" w:cs="Times New Roman"/>
          <w:sz w:val="28"/>
          <w:szCs w:val="28"/>
        </w:rPr>
        <w:t xml:space="preserve"> Участники, выступающие на башкирском языке</w:t>
      </w:r>
      <w:r w:rsidR="00B53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4F47">
        <w:rPr>
          <w:rFonts w:ascii="Times New Roman" w:eastAsia="Times New Roman" w:hAnsi="Times New Roman" w:cs="Times New Roman"/>
          <w:sz w:val="28"/>
          <w:szCs w:val="28"/>
        </w:rPr>
        <w:t xml:space="preserve"> так же прикладывают </w:t>
      </w:r>
      <w:r w:rsidR="00D9180F">
        <w:rPr>
          <w:rFonts w:ascii="Times New Roman" w:eastAsia="Times New Roman" w:hAnsi="Times New Roman" w:cs="Times New Roman"/>
          <w:sz w:val="28"/>
          <w:szCs w:val="28"/>
        </w:rPr>
        <w:t xml:space="preserve">отдельное приложение - </w:t>
      </w:r>
      <w:r w:rsidR="00D04F47">
        <w:rPr>
          <w:rFonts w:ascii="Times New Roman" w:eastAsia="Times New Roman" w:hAnsi="Times New Roman" w:cs="Times New Roman"/>
          <w:sz w:val="28"/>
          <w:szCs w:val="28"/>
        </w:rPr>
        <w:t xml:space="preserve"> перевод произведения на русском языке (не обязательно художественный).</w:t>
      </w:r>
    </w:p>
    <w:p w:rsidR="00D04F47" w:rsidRDefault="00D04F47" w:rsidP="00D04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874" w:rsidRDefault="00B12874" w:rsidP="00D04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874" w:rsidRDefault="00B12874" w:rsidP="00D04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874" w:rsidRDefault="00B12874" w:rsidP="00D04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874" w:rsidRDefault="00B12874" w:rsidP="00D04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874" w:rsidRDefault="00B12874" w:rsidP="00D04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F47" w:rsidRDefault="00614CEE" w:rsidP="00D04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Для участников II </w:t>
      </w:r>
      <w:r w:rsidR="00D04F47">
        <w:rPr>
          <w:rFonts w:ascii="Times New Roman" w:eastAsia="Times New Roman" w:hAnsi="Times New Roman" w:cs="Times New Roman"/>
          <w:b/>
          <w:sz w:val="28"/>
          <w:szCs w:val="28"/>
        </w:rPr>
        <w:t>тура:</w:t>
      </w:r>
    </w:p>
    <w:p w:rsidR="00A225FD" w:rsidRPr="00D04F47" w:rsidRDefault="00614CEE" w:rsidP="00D04F47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4F47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материал, используемый для художественного решения прочтения произведения</w:t>
      </w:r>
      <w:r w:rsidR="00D04F47" w:rsidRPr="00D04F47">
        <w:rPr>
          <w:rFonts w:ascii="Times New Roman" w:eastAsia="Times New Roman" w:hAnsi="Times New Roman" w:cs="Times New Roman"/>
          <w:sz w:val="28"/>
          <w:szCs w:val="28"/>
        </w:rPr>
        <w:t xml:space="preserve"> (фоновая музыка)</w:t>
      </w:r>
      <w:r w:rsidRPr="00D04F47">
        <w:rPr>
          <w:rFonts w:ascii="Times New Roman" w:eastAsia="Times New Roman" w:hAnsi="Times New Roman" w:cs="Times New Roman"/>
          <w:sz w:val="28"/>
          <w:szCs w:val="28"/>
        </w:rPr>
        <w:t>, должен быть записан на носителе USB в формате мр3, подписанный именем конкурсанта, или исполнен концертмейстером на любом музыкальном инструменте. Аккомпаниатор (концертмейстер) не является участником Конкурса и его исполнительское мастерство не оценивается.</w:t>
      </w:r>
    </w:p>
    <w:p w:rsidR="00A225FD" w:rsidRPr="008A3488" w:rsidRDefault="00614CEE" w:rsidP="008A34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прочтение </w:t>
      </w:r>
      <w:r w:rsidR="00D04F47">
        <w:rPr>
          <w:rFonts w:ascii="Times New Roman" w:eastAsia="Times New Roman" w:hAnsi="Times New Roman" w:cs="Times New Roman"/>
          <w:sz w:val="28"/>
          <w:szCs w:val="28"/>
        </w:rPr>
        <w:t xml:space="preserve">авторского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>поэтического произведения в жанре «</w:t>
      </w:r>
      <w:r w:rsidR="00D04F47">
        <w:rPr>
          <w:rFonts w:ascii="Times New Roman" w:eastAsia="Times New Roman" w:hAnsi="Times New Roman" w:cs="Times New Roman"/>
          <w:sz w:val="28"/>
          <w:szCs w:val="28"/>
        </w:rPr>
        <w:t>авторская песня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>»  исполняется исключительно под «живое» музыкальное сопровождение с использованием инструментов: фортепиано, гитара и др., без использования фонограммы «-1», не зависимо от авторства конкурсного произведения. Музыка, положенная на поэтическое произведение, и исполнительское мастерство аккомпаниатора (концертмейстера)  не оцениваются. Вокальные данные участника не оцениваются.</w:t>
      </w:r>
      <w:r w:rsidR="00D6700C">
        <w:rPr>
          <w:rFonts w:ascii="Times New Roman" w:eastAsia="Times New Roman" w:hAnsi="Times New Roman" w:cs="Times New Roman"/>
          <w:sz w:val="28"/>
          <w:szCs w:val="28"/>
        </w:rPr>
        <w:t xml:space="preserve"> Приветствуется художественная подача и чистое интонирование.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8A3488" w:rsidRDefault="00614CEE" w:rsidP="008A3488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48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 и награждение победителей.</w:t>
      </w:r>
    </w:p>
    <w:p w:rsidR="00A225FD" w:rsidRPr="004E3549" w:rsidRDefault="00A225FD" w:rsidP="008D14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25FD" w:rsidRPr="004E3549" w:rsidRDefault="008A3488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Выступление участников Конкурса оценивает жюри.</w:t>
      </w:r>
    </w:p>
    <w:p w:rsidR="00A225FD" w:rsidRPr="004E3549" w:rsidRDefault="008A3488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:rsidR="00A225FD" w:rsidRPr="004E3549" w:rsidRDefault="008A3488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конкурсных выступлений </w:t>
      </w:r>
      <w:r w:rsidR="00E062C9" w:rsidRPr="004E3549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награждение с учетом возрастных категорий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языковой принадлежности, и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присуждение званий обладателей лауреатов трех призовых мест (I, II, III степень), дипломантов (I, II, III степень) и  дипломов участников со специальными номинациями. </w:t>
      </w:r>
    </w:p>
    <w:p w:rsidR="00A225FD" w:rsidRDefault="008A3488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По результатам конкурсных выступлений жюри имеет право объединять</w:t>
      </w:r>
      <w:r w:rsidR="00F07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или  не присуждать звания лауреата или дипломанта</w:t>
      </w:r>
      <w:r w:rsidR="00F07C9C">
        <w:rPr>
          <w:rFonts w:ascii="Times New Roman" w:eastAsia="Times New Roman" w:hAnsi="Times New Roman" w:cs="Times New Roman"/>
          <w:sz w:val="28"/>
          <w:szCs w:val="28"/>
        </w:rPr>
        <w:t xml:space="preserve"> конкурса тех или иных степеней, а так же учредить гран-при.</w:t>
      </w:r>
    </w:p>
    <w:p w:rsidR="008A3488" w:rsidRPr="004E3549" w:rsidRDefault="008A3488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6B" w:rsidRPr="00682E25" w:rsidRDefault="00B53F6B" w:rsidP="008A3488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конкурса.</w:t>
      </w:r>
    </w:p>
    <w:p w:rsidR="00B53F6B" w:rsidRPr="004E3549" w:rsidRDefault="00B53F6B" w:rsidP="00B53F6B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F6B" w:rsidRPr="004E3549" w:rsidRDefault="00B53F6B" w:rsidP="00B5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I этап Конкурс</w:t>
      </w:r>
      <w:r w:rsidR="008610C2">
        <w:rPr>
          <w:rFonts w:ascii="Times New Roman" w:eastAsia="Times New Roman" w:hAnsi="Times New Roman" w:cs="Times New Roman"/>
          <w:sz w:val="28"/>
          <w:szCs w:val="28"/>
        </w:rPr>
        <w:t xml:space="preserve">а (отборочный тур заочный) </w:t>
      </w:r>
      <w:r w:rsidR="00F07C9C">
        <w:rPr>
          <w:rFonts w:ascii="Times New Roman" w:eastAsia="Times New Roman" w:hAnsi="Times New Roman" w:cs="Times New Roman"/>
          <w:sz w:val="28"/>
          <w:szCs w:val="28"/>
        </w:rPr>
        <w:t>21-23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2019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B53F6B" w:rsidRDefault="00B53F6B" w:rsidP="00B5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II этап Конкурса  (</w:t>
      </w:r>
      <w:r>
        <w:rPr>
          <w:rFonts w:ascii="Times New Roman" w:eastAsia="Times New Roman" w:hAnsi="Times New Roman" w:cs="Times New Roman"/>
          <w:sz w:val="28"/>
          <w:szCs w:val="28"/>
        </w:rPr>
        <w:t>очное прослушивание) 1 марта 2019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B53F6B" w:rsidRPr="004E3549" w:rsidRDefault="00B53F6B" w:rsidP="00B5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Репетиция Гала-концерта 1 марта 2019 года;</w:t>
      </w:r>
    </w:p>
    <w:p w:rsidR="00B53F6B" w:rsidRPr="004E3549" w:rsidRDefault="00B53F6B" w:rsidP="00B5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Круглый стол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мастер-классы 2 марта 2019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B53F6B" w:rsidRDefault="00B53F6B" w:rsidP="00B5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- Гала-концерт и церемония н</w:t>
      </w:r>
      <w:r>
        <w:rPr>
          <w:rFonts w:ascii="Times New Roman" w:eastAsia="Times New Roman" w:hAnsi="Times New Roman" w:cs="Times New Roman"/>
          <w:sz w:val="28"/>
          <w:szCs w:val="28"/>
        </w:rPr>
        <w:t>аграждения участников Конкурса 2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8A3488" w:rsidRDefault="00614CEE" w:rsidP="008A3488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488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конкурса.</w:t>
      </w:r>
    </w:p>
    <w:p w:rsidR="00A225FD" w:rsidRPr="004E3549" w:rsidRDefault="00A225FD" w:rsidP="008D1473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Pr="004E3549" w:rsidRDefault="008A3488" w:rsidP="008A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Конкурса осуществляется Республиканским центром народного творчества.</w:t>
      </w:r>
    </w:p>
    <w:p w:rsidR="00A225FD" w:rsidRPr="004E3549" w:rsidRDefault="008A3488" w:rsidP="008A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Призовой фонд формируется из средств РЦНТ РБ и партнёров Конкурса.</w:t>
      </w:r>
    </w:p>
    <w:p w:rsidR="00A225FD" w:rsidRPr="004E3549" w:rsidRDefault="008A3488" w:rsidP="008A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Участие в Конкурсе и Круглом столе бесплатное.</w:t>
      </w:r>
    </w:p>
    <w:p w:rsidR="00A225FD" w:rsidRPr="004E3549" w:rsidRDefault="008A3488" w:rsidP="008A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Командировочные и транспортные расходы участников осуществляются за счёт направляющих организаций и личных средств участника. Оргкомитет оказывает по необходимости содействие в бронировании гостиничных услуг. 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FD" w:rsidRPr="00153DF6" w:rsidRDefault="00614CEE" w:rsidP="00153DF6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D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Адрес и контакты оргкомитета.</w:t>
      </w:r>
    </w:p>
    <w:p w:rsidR="00A225FD" w:rsidRPr="004E3549" w:rsidRDefault="00A225FD" w:rsidP="008D1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Pr="004E3549" w:rsidRDefault="00614CEE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>По всем организационным вопросам подготовки и участия в мероприятиях конкурса обращаться по адресу: г.</w:t>
      </w:r>
      <w:r w:rsidR="0086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>Уфа, ул.</w:t>
      </w:r>
      <w:r w:rsidR="0086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549">
        <w:rPr>
          <w:rFonts w:ascii="Times New Roman" w:eastAsia="Times New Roman" w:hAnsi="Times New Roman" w:cs="Times New Roman"/>
          <w:sz w:val="28"/>
          <w:szCs w:val="28"/>
        </w:rPr>
        <w:t>Кустарная, д. 17, Дом культуры Республиканского центра народного творчества.</w:t>
      </w:r>
    </w:p>
    <w:p w:rsidR="00A225FD" w:rsidRPr="004E3549" w:rsidRDefault="00153DF6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 (347) 273-50-5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225FD" w:rsidRDefault="00614CEE" w:rsidP="008D14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4E3549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10">
        <w:r w:rsidRPr="004E3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fest.rcnt@mail.ru</w:t>
        </w:r>
      </w:hyperlink>
    </w:p>
    <w:p w:rsidR="00153DF6" w:rsidRPr="00F07C9C" w:rsidRDefault="00153DF6" w:rsidP="008D14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53DF6">
        <w:rPr>
          <w:rFonts w:ascii="Times New Roman" w:eastAsia="Times New Roman" w:hAnsi="Times New Roman" w:cs="Times New Roman"/>
          <w:sz w:val="28"/>
          <w:szCs w:val="28"/>
        </w:rPr>
        <w:t>Группа ВКонтакте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B672C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https://vk.com/zhivoe_slovo_ufa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7C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(ОБЯЗАТЕЛЬНА ДЛЯ ВСТУПЛЕНИЯ!!!! ВСЯ ИНФОРМАЦИЯ БУДЕТ ИМЕННО ТУТ!)</w:t>
      </w:r>
    </w:p>
    <w:p w:rsidR="001B7437" w:rsidRDefault="008610C2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Конт.</w:t>
      </w:r>
      <w:r w:rsidR="001B7437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614CEE" w:rsidRPr="004E35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7437">
        <w:rPr>
          <w:rFonts w:ascii="Times New Roman" w:eastAsia="Times New Roman" w:hAnsi="Times New Roman" w:cs="Times New Roman"/>
          <w:sz w:val="28"/>
          <w:szCs w:val="28"/>
        </w:rPr>
        <w:t>Маврина Людмила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режиссёр РЦНТ</w:t>
      </w:r>
    </w:p>
    <w:p w:rsidR="00A225FD" w:rsidRPr="004E3549" w:rsidRDefault="001B7437" w:rsidP="008D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6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DF6">
        <w:rPr>
          <w:rFonts w:ascii="Times New Roman" w:eastAsia="Times New Roman" w:hAnsi="Times New Roman" w:cs="Times New Roman"/>
          <w:sz w:val="28"/>
          <w:szCs w:val="28"/>
        </w:rPr>
        <w:t>Ремпель Владимир Иванович</w:t>
      </w:r>
      <w:r w:rsidR="008610C2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художественный руководитель ДК РЦНТ</w:t>
      </w:r>
    </w:p>
    <w:p w:rsidR="00A225FD" w:rsidRDefault="00A225FD" w:rsidP="008D1473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437" w:rsidRDefault="001B7437" w:rsidP="008D1473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5FD" w:rsidRDefault="00023590" w:rsidP="007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Сайты и соц.</w:t>
      </w:r>
      <w:r w:rsidR="00861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группы, где можно найти поэтов-современников:</w:t>
      </w:r>
    </w:p>
    <w:p w:rsidR="00023590" w:rsidRPr="004E3549" w:rsidRDefault="00023590" w:rsidP="00023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590" w:rsidRDefault="00023590" w:rsidP="001B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90">
        <w:rPr>
          <w:rFonts w:ascii="Times New Roman" w:hAnsi="Times New Roman" w:cs="Times New Roman"/>
          <w:sz w:val="28"/>
          <w:szCs w:val="28"/>
        </w:rPr>
        <w:t>Русские поэты:</w:t>
      </w:r>
    </w:p>
    <w:p w:rsidR="001B7437" w:rsidRPr="007E632C" w:rsidRDefault="00023590" w:rsidP="001B7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E632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12" w:history="1">
        <w:r w:rsidR="001B7437" w:rsidRPr="007E632C">
          <w:rPr>
            <w:rStyle w:val="a8"/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https://yesmagazine.ru/bill/10-sovremennyh-poetov-kotoryh-nugno-znat-v-litso/</w:t>
        </w:r>
      </w:hyperlink>
      <w:r w:rsidR="001B7437" w:rsidRPr="007E632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)</w:t>
      </w:r>
    </w:p>
    <w:p w:rsidR="00F07C9C" w:rsidRDefault="00023590" w:rsidP="001B7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E632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13" w:history="1">
        <w:r w:rsidRPr="007E632C">
          <w:rPr>
            <w:rStyle w:val="a8"/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https://www.stihi.ru/avtor/dkaidar</w:t>
        </w:r>
      </w:hyperlink>
      <w:r w:rsidRPr="007E632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07C9C" w:rsidRDefault="00735101" w:rsidP="001B7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4" w:history="1">
        <w:r w:rsidR="00F07C9C" w:rsidRPr="00F07C9C">
          <w:rPr>
            <w:rStyle w:val="a8"/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https://ru.wikipedia.org/wiki/Категория:Поэты_России_XXI_века</w:t>
        </w:r>
      </w:hyperlink>
      <w:r w:rsidR="00F07C9C" w:rsidRPr="00F07C9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07C9C" w:rsidRPr="00F07C9C" w:rsidRDefault="00735101" w:rsidP="001B7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5" w:history="1">
        <w:r w:rsidR="00F07C9C" w:rsidRPr="00F07C9C">
          <w:rPr>
            <w:rStyle w:val="a8"/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https://rustih.ru/stixi-sovremennykh-poetov/</w:t>
        </w:r>
      </w:hyperlink>
      <w:r w:rsidR="00F07C9C" w:rsidRPr="00F07C9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A225FD" w:rsidRPr="00023590" w:rsidRDefault="00A225FD" w:rsidP="001B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75B" w:rsidRPr="007E632C" w:rsidRDefault="007E632C" w:rsidP="001B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32C">
        <w:rPr>
          <w:rFonts w:ascii="Times New Roman" w:eastAsia="Times New Roman" w:hAnsi="Times New Roman" w:cs="Times New Roman"/>
          <w:sz w:val="28"/>
          <w:szCs w:val="28"/>
        </w:rPr>
        <w:t>Башкирские поэты:</w:t>
      </w:r>
    </w:p>
    <w:p w:rsidR="0055475B" w:rsidRPr="007E632C" w:rsidRDefault="00735101" w:rsidP="007111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hyperlink r:id="rId16" w:tgtFrame="_blank" w:history="1">
        <w:r w:rsidR="0055475B" w:rsidRPr="007E632C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  <w:shd w:val="clear" w:color="auto" w:fill="FFFFFF"/>
          </w:rPr>
          <w:t>https://bashmusic.net/ru/literatura/poety</w:t>
        </w:r>
      </w:hyperlink>
      <w:r w:rsidR="0055475B" w:rsidRPr="007E632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</w:t>
      </w:r>
      <w:r w:rsidR="0055475B" w:rsidRPr="007E632C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hyperlink r:id="rId17" w:tgtFrame="_blank" w:history="1">
        <w:r w:rsidR="0055475B" w:rsidRPr="007E632C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  <w:shd w:val="clear" w:color="auto" w:fill="FFFFFF"/>
          </w:rPr>
          <w:t>https://vk.com/club43551296</w:t>
        </w:r>
      </w:hyperlink>
      <w:r w:rsidR="0055475B" w:rsidRPr="007E632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</w:t>
      </w:r>
      <w:r w:rsidR="007E632C" w:rsidRPr="007E632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5475B" w:rsidRPr="007E632C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hyperlink r:id="rId18" w:tgtFrame="_blank" w:history="1">
        <w:r w:rsidR="0055475B" w:rsidRPr="007E632C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  <w:shd w:val="clear" w:color="auto" w:fill="FFFFFF"/>
          </w:rPr>
          <w:t>https://vk.com/club138257130</w:t>
        </w:r>
      </w:hyperlink>
      <w:r w:rsidR="0055475B" w:rsidRPr="007E632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</w:t>
      </w:r>
    </w:p>
    <w:p w:rsidR="00711172" w:rsidRPr="007E632C" w:rsidRDefault="00735101" w:rsidP="0071117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19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https://vk.com/asilikulkisi</w:t>
        </w:r>
      </w:hyperlink>
      <w:r w:rsidR="007E632C" w:rsidRPr="007E632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5475B" w:rsidRPr="0055475B" w:rsidRDefault="00735101" w:rsidP="0071117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0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https://vk.com/id132697015</w:t>
        </w:r>
      </w:hyperlink>
    </w:p>
    <w:p w:rsidR="0055475B" w:rsidRPr="0055475B" w:rsidRDefault="00735101" w:rsidP="0055475B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1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https://vk.com/kugul</w:t>
        </w:r>
      </w:hyperlink>
    </w:p>
    <w:p w:rsidR="0055475B" w:rsidRPr="0055475B" w:rsidRDefault="00735101" w:rsidP="0055475B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2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https://vk.com/yamilko</w:t>
        </w:r>
      </w:hyperlink>
    </w:p>
    <w:p w:rsidR="0055475B" w:rsidRPr="0055475B" w:rsidRDefault="00735101" w:rsidP="0055475B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3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https://vk.com/id220652759</w:t>
        </w:r>
      </w:hyperlink>
    </w:p>
    <w:p w:rsidR="0055475B" w:rsidRPr="0055475B" w:rsidRDefault="00735101" w:rsidP="0055475B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4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https://vk.com/tamarayuldash</w:t>
        </w:r>
      </w:hyperlink>
    </w:p>
    <w:p w:rsidR="0055475B" w:rsidRPr="0055475B" w:rsidRDefault="00735101" w:rsidP="0055475B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5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https://vk.com/bashkortbest</w:t>
        </w:r>
      </w:hyperlink>
    </w:p>
    <w:p w:rsidR="0055475B" w:rsidRPr="0055475B" w:rsidRDefault="00735101" w:rsidP="0055475B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hyperlink r:id="rId26" w:tgtFrame="_blank" w:history="1">
        <w:r w:rsidR="0055475B" w:rsidRPr="0055475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https://vk.com/id333022925</w:t>
        </w:r>
      </w:hyperlink>
    </w:p>
    <w:p w:rsidR="00A225FD" w:rsidRDefault="00A225FD" w:rsidP="008D14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32C" w:rsidRPr="001551F7" w:rsidRDefault="00F07C9C" w:rsidP="007E632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Башкирские</w:t>
      </w:r>
      <w:r w:rsidR="007E632C" w:rsidRPr="001551F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поэтесс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="007E632C" w:rsidRPr="001551F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7E632C" w:rsidRPr="001551F7">
        <w:rPr>
          <w:rFonts w:ascii="Times New Roman" w:eastAsia="Calibri" w:hAnsi="Times New Roman" w:cs="Times New Roman"/>
          <w:sz w:val="28"/>
          <w:szCs w:val="28"/>
        </w:rPr>
        <w:t xml:space="preserve">Вахитова Урания, </w:t>
      </w:r>
      <w:r w:rsidR="007E632C" w:rsidRPr="001551F7">
        <w:rPr>
          <w:rFonts w:ascii="Times New Roman" w:eastAsia="Times New Roman" w:hAnsi="Times New Roman" w:cs="Times New Roman"/>
          <w:sz w:val="28"/>
          <w:szCs w:val="28"/>
          <w:lang w:val="be-BY"/>
        </w:rPr>
        <w:t>Ишемгужина (Идельбаева) Айгуль,  Багишаева Зарина,</w:t>
      </w:r>
      <w:r w:rsidR="007E632C" w:rsidRPr="001551F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</w:t>
      </w:r>
      <w:r w:rsidR="007E632C" w:rsidRPr="001551F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Карагужина Зульфира, Ахметрахимова Олеся, </w:t>
      </w:r>
      <w:r w:rsidR="007E632C" w:rsidRPr="001551F7">
        <w:rPr>
          <w:rFonts w:ascii="Times New Roman" w:hAnsi="Times New Roman" w:cs="Times New Roman"/>
          <w:sz w:val="28"/>
          <w:szCs w:val="28"/>
          <w:lang w:val="be-BY"/>
        </w:rPr>
        <w:t xml:space="preserve">Аиткулова Айгуль, Куватова Гульнур, Абушахманова Зимфира, Зарипова Розалия, Тайсина Минигуль, Туйсина Шаура, Сафина Зухра, Баймурзина Тансулпан, Салихова Расима, </w:t>
      </w:r>
    </w:p>
    <w:p w:rsidR="007E632C" w:rsidRPr="007E632C" w:rsidRDefault="001551F7" w:rsidP="007E632C">
      <w:pPr>
        <w:rPr>
          <w:rFonts w:ascii="BalticaITT" w:eastAsia="Times New Roman" w:hAnsi="BalticaITT" w:cs="Times New Roman"/>
          <w:b/>
          <w:sz w:val="24"/>
          <w:szCs w:val="24"/>
          <w:lang w:val="be-BY"/>
        </w:rPr>
      </w:pPr>
      <w:r w:rsidRPr="008610C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be-BY"/>
        </w:rPr>
        <w:t>ВНИМАНИЕ!</w:t>
      </w:r>
      <w:r w:rsidRPr="001551F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8610C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Ссылки и имена являются и</w:t>
      </w:r>
      <w:r w:rsidR="00F07C9C" w:rsidRPr="008610C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сключительно рекомендательными. Выбор репертуара остаётся за участниками.</w:t>
      </w:r>
    </w:p>
    <w:p w:rsidR="007E632C" w:rsidRPr="007E632C" w:rsidRDefault="007E632C" w:rsidP="007E632C">
      <w:pPr>
        <w:rPr>
          <w:rFonts w:ascii="BalticaITT" w:eastAsia="Times New Roman" w:hAnsi="BalticaITT" w:cs="Times New Roman"/>
          <w:b/>
          <w:sz w:val="24"/>
          <w:szCs w:val="24"/>
          <w:lang w:val="be-BY"/>
        </w:rPr>
      </w:pPr>
    </w:p>
    <w:p w:rsidR="007E632C" w:rsidRPr="007E632C" w:rsidRDefault="007E632C" w:rsidP="008D14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sectPr w:rsidR="007E632C" w:rsidRPr="007E632C" w:rsidSect="00BD33ED">
      <w:footerReference w:type="default" r:id="rId27"/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01" w:rsidRDefault="00735101" w:rsidP="00E0731B">
      <w:pPr>
        <w:spacing w:after="0" w:line="240" w:lineRule="auto"/>
      </w:pPr>
      <w:r>
        <w:separator/>
      </w:r>
    </w:p>
  </w:endnote>
  <w:endnote w:type="continuationSeparator" w:id="0">
    <w:p w:rsidR="00735101" w:rsidRDefault="00735101" w:rsidP="00E0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I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461737"/>
      <w:docPartObj>
        <w:docPartGallery w:val="Page Numbers (Bottom of Page)"/>
        <w:docPartUnique/>
      </w:docPartObj>
    </w:sdtPr>
    <w:sdtEndPr/>
    <w:sdtContent>
      <w:p w:rsidR="00E0731B" w:rsidRDefault="00E073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74">
          <w:rPr>
            <w:noProof/>
          </w:rPr>
          <w:t>4</w:t>
        </w:r>
        <w:r>
          <w:fldChar w:fldCharType="end"/>
        </w:r>
      </w:p>
    </w:sdtContent>
  </w:sdt>
  <w:p w:rsidR="00E0731B" w:rsidRDefault="00E073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01" w:rsidRDefault="00735101" w:rsidP="00E0731B">
      <w:pPr>
        <w:spacing w:after="0" w:line="240" w:lineRule="auto"/>
      </w:pPr>
      <w:r>
        <w:separator/>
      </w:r>
    </w:p>
  </w:footnote>
  <w:footnote w:type="continuationSeparator" w:id="0">
    <w:p w:rsidR="00735101" w:rsidRDefault="00735101" w:rsidP="00E0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75"/>
    <w:multiLevelType w:val="multilevel"/>
    <w:tmpl w:val="9844E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9349E"/>
    <w:multiLevelType w:val="multilevel"/>
    <w:tmpl w:val="A7E0B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B0D48"/>
    <w:multiLevelType w:val="multilevel"/>
    <w:tmpl w:val="493E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304E1"/>
    <w:multiLevelType w:val="hybridMultilevel"/>
    <w:tmpl w:val="C55E385E"/>
    <w:lvl w:ilvl="0" w:tplc="42669A2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415186A"/>
    <w:multiLevelType w:val="hybridMultilevel"/>
    <w:tmpl w:val="F15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A56"/>
    <w:multiLevelType w:val="multilevel"/>
    <w:tmpl w:val="7F148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973DF"/>
    <w:multiLevelType w:val="hybridMultilevel"/>
    <w:tmpl w:val="EA8EF1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639"/>
    <w:multiLevelType w:val="multilevel"/>
    <w:tmpl w:val="A9F4A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60B64"/>
    <w:multiLevelType w:val="multilevel"/>
    <w:tmpl w:val="64DA6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F4598E"/>
    <w:multiLevelType w:val="multilevel"/>
    <w:tmpl w:val="C8CEF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77E18"/>
    <w:multiLevelType w:val="hybridMultilevel"/>
    <w:tmpl w:val="87E027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0323"/>
    <w:multiLevelType w:val="multilevel"/>
    <w:tmpl w:val="03E6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C80684"/>
    <w:multiLevelType w:val="multilevel"/>
    <w:tmpl w:val="42E25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82BA8"/>
    <w:multiLevelType w:val="hybridMultilevel"/>
    <w:tmpl w:val="5E00A74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C5CBD"/>
    <w:multiLevelType w:val="multilevel"/>
    <w:tmpl w:val="2158A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002735"/>
    <w:multiLevelType w:val="multilevel"/>
    <w:tmpl w:val="A036A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6A164C"/>
    <w:multiLevelType w:val="multilevel"/>
    <w:tmpl w:val="23B2E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901F75"/>
    <w:multiLevelType w:val="hybridMultilevel"/>
    <w:tmpl w:val="EBF25D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53446"/>
    <w:multiLevelType w:val="multilevel"/>
    <w:tmpl w:val="42DA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E15C7"/>
    <w:multiLevelType w:val="multilevel"/>
    <w:tmpl w:val="733A0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670DAC"/>
    <w:multiLevelType w:val="multilevel"/>
    <w:tmpl w:val="6EB6B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7E42F7"/>
    <w:multiLevelType w:val="hybridMultilevel"/>
    <w:tmpl w:val="487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C1134"/>
    <w:multiLevelType w:val="multilevel"/>
    <w:tmpl w:val="6AD61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62225A"/>
    <w:multiLevelType w:val="multilevel"/>
    <w:tmpl w:val="E8BAC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3B1792"/>
    <w:multiLevelType w:val="hybridMultilevel"/>
    <w:tmpl w:val="1554A4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E64A3"/>
    <w:multiLevelType w:val="multilevel"/>
    <w:tmpl w:val="0C383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F21CB1"/>
    <w:multiLevelType w:val="multilevel"/>
    <w:tmpl w:val="EB3E5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D55B55"/>
    <w:multiLevelType w:val="multilevel"/>
    <w:tmpl w:val="20ACA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9A3E09"/>
    <w:multiLevelType w:val="multilevel"/>
    <w:tmpl w:val="319EC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5"/>
  </w:num>
  <w:num w:numId="5">
    <w:abstractNumId w:val="1"/>
  </w:num>
  <w:num w:numId="6">
    <w:abstractNumId w:val="25"/>
  </w:num>
  <w:num w:numId="7">
    <w:abstractNumId w:val="23"/>
  </w:num>
  <w:num w:numId="8">
    <w:abstractNumId w:val="7"/>
  </w:num>
  <w:num w:numId="9">
    <w:abstractNumId w:val="16"/>
  </w:num>
  <w:num w:numId="10">
    <w:abstractNumId w:val="28"/>
  </w:num>
  <w:num w:numId="11">
    <w:abstractNumId w:val="22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  <w:num w:numId="17">
    <w:abstractNumId w:val="2"/>
  </w:num>
  <w:num w:numId="18">
    <w:abstractNumId w:val="0"/>
  </w:num>
  <w:num w:numId="19">
    <w:abstractNumId w:val="26"/>
  </w:num>
  <w:num w:numId="20">
    <w:abstractNumId w:val="27"/>
  </w:num>
  <w:num w:numId="21">
    <w:abstractNumId w:val="10"/>
  </w:num>
  <w:num w:numId="22">
    <w:abstractNumId w:val="17"/>
  </w:num>
  <w:num w:numId="23">
    <w:abstractNumId w:val="24"/>
  </w:num>
  <w:num w:numId="24">
    <w:abstractNumId w:val="6"/>
  </w:num>
  <w:num w:numId="25">
    <w:abstractNumId w:val="3"/>
  </w:num>
  <w:num w:numId="26">
    <w:abstractNumId w:val="4"/>
  </w:num>
  <w:num w:numId="27">
    <w:abstractNumId w:val="13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5FD"/>
    <w:rsid w:val="00023590"/>
    <w:rsid w:val="0008645C"/>
    <w:rsid w:val="000F4EF6"/>
    <w:rsid w:val="0015364F"/>
    <w:rsid w:val="00153DF6"/>
    <w:rsid w:val="001551F7"/>
    <w:rsid w:val="001B7437"/>
    <w:rsid w:val="001C5991"/>
    <w:rsid w:val="00271C59"/>
    <w:rsid w:val="00325DBA"/>
    <w:rsid w:val="00432A84"/>
    <w:rsid w:val="00456261"/>
    <w:rsid w:val="004E3549"/>
    <w:rsid w:val="0055475B"/>
    <w:rsid w:val="00561DF3"/>
    <w:rsid w:val="005D1F53"/>
    <w:rsid w:val="00614CEE"/>
    <w:rsid w:val="00682E25"/>
    <w:rsid w:val="006E6C7B"/>
    <w:rsid w:val="00701539"/>
    <w:rsid w:val="00711172"/>
    <w:rsid w:val="00735101"/>
    <w:rsid w:val="00792C9E"/>
    <w:rsid w:val="007E632C"/>
    <w:rsid w:val="008610C2"/>
    <w:rsid w:val="00881D39"/>
    <w:rsid w:val="008A1434"/>
    <w:rsid w:val="008A3488"/>
    <w:rsid w:val="008C647D"/>
    <w:rsid w:val="008D1473"/>
    <w:rsid w:val="009276A2"/>
    <w:rsid w:val="009D145C"/>
    <w:rsid w:val="009D4D5F"/>
    <w:rsid w:val="00A225FD"/>
    <w:rsid w:val="00A3029A"/>
    <w:rsid w:val="00A4221E"/>
    <w:rsid w:val="00B12874"/>
    <w:rsid w:val="00B34D97"/>
    <w:rsid w:val="00B53F6B"/>
    <w:rsid w:val="00BD33ED"/>
    <w:rsid w:val="00C96033"/>
    <w:rsid w:val="00CF7522"/>
    <w:rsid w:val="00D04F47"/>
    <w:rsid w:val="00D5258E"/>
    <w:rsid w:val="00D6700C"/>
    <w:rsid w:val="00D9180F"/>
    <w:rsid w:val="00E062C9"/>
    <w:rsid w:val="00E0731B"/>
    <w:rsid w:val="00E23B4F"/>
    <w:rsid w:val="00F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B773-4A77-471C-82D9-020CC2D0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31B"/>
  </w:style>
  <w:style w:type="paragraph" w:styleId="a6">
    <w:name w:val="footer"/>
    <w:basedOn w:val="a"/>
    <w:link w:val="a7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31B"/>
  </w:style>
  <w:style w:type="character" w:styleId="a8">
    <w:name w:val="Hyperlink"/>
    <w:basedOn w:val="a0"/>
    <w:uiPriority w:val="99"/>
    <w:unhideWhenUsed/>
    <w:rsid w:val="0092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4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1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9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3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6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7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9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rcnt@mail.ru" TargetMode="External"/><Relationship Id="rId13" Type="http://schemas.openxmlformats.org/officeDocument/2006/relationships/hyperlink" Target="https://www.stihi.ru/avtor/dkaidar" TargetMode="External"/><Relationship Id="rId18" Type="http://schemas.openxmlformats.org/officeDocument/2006/relationships/hyperlink" Target="https://vk.com/club138257130" TargetMode="External"/><Relationship Id="rId26" Type="http://schemas.openxmlformats.org/officeDocument/2006/relationships/hyperlink" Target="https://vk.com/id3330229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kugul" TargetMode="External"/><Relationship Id="rId7" Type="http://schemas.openxmlformats.org/officeDocument/2006/relationships/hyperlink" Target="https://vk.com/zhivoe_slovo_ufa" TargetMode="External"/><Relationship Id="rId12" Type="http://schemas.openxmlformats.org/officeDocument/2006/relationships/hyperlink" Target="https://yesmagazine.ru/bill/10-sovremennyh-poetov-kotoryh-nugno-znat-v-litso/" TargetMode="External"/><Relationship Id="rId17" Type="http://schemas.openxmlformats.org/officeDocument/2006/relationships/hyperlink" Target="https://vk.com/club43551296" TargetMode="External"/><Relationship Id="rId25" Type="http://schemas.openxmlformats.org/officeDocument/2006/relationships/hyperlink" Target="https://vk.com/bashkortb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hmusic.net/ru/literatura/poety" TargetMode="External"/><Relationship Id="rId20" Type="http://schemas.openxmlformats.org/officeDocument/2006/relationships/hyperlink" Target="https://vk.com/id1326970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zhivoe_slovo_ufa" TargetMode="External"/><Relationship Id="rId24" Type="http://schemas.openxmlformats.org/officeDocument/2006/relationships/hyperlink" Target="https://vk.com/tamarayulda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tih.ru/stixi-sovremennykh-poetov/" TargetMode="External"/><Relationship Id="rId23" Type="http://schemas.openxmlformats.org/officeDocument/2006/relationships/hyperlink" Target="https://vk.com/id220652759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est.rcnt@mail.ru" TargetMode="External"/><Relationship Id="rId19" Type="http://schemas.openxmlformats.org/officeDocument/2006/relationships/hyperlink" Target="https://vk.com/asilikulki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online-convert.com/ru/convert-to-mp4" TargetMode="External"/><Relationship Id="rId14" Type="http://schemas.openxmlformats.org/officeDocument/2006/relationships/hyperlink" Target="https://ru.wikipedia.org/wiki/&#1050;&#1072;&#1090;&#1077;&#1075;&#1086;&#1088;&#1080;&#1103;:&#1055;&#1086;&#1101;&#1090;&#1099;_&#1056;&#1086;&#1089;&#1089;&#1080;&#1080;_XXI_&#1074;&#1077;&#1082;&#1072;" TargetMode="External"/><Relationship Id="rId22" Type="http://schemas.openxmlformats.org/officeDocument/2006/relationships/hyperlink" Target="https://vk.com/yamilko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Ремпель Владимир</cp:lastModifiedBy>
  <cp:revision>9</cp:revision>
  <dcterms:created xsi:type="dcterms:W3CDTF">2019-01-16T06:36:00Z</dcterms:created>
  <dcterms:modified xsi:type="dcterms:W3CDTF">2019-01-22T07:10:00Z</dcterms:modified>
</cp:coreProperties>
</file>