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59" w:rsidRPr="00FD2CCF" w:rsidRDefault="00CB1C59" w:rsidP="00CB1C5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  <w:t xml:space="preserve">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Утверждаю</w:t>
      </w:r>
    </w:p>
    <w:p w:rsidR="00CB1C59" w:rsidRPr="00FD2CCF" w:rsidRDefault="00CB1C59" w:rsidP="00CB1C5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МБУК Центральная библиотека </w:t>
      </w:r>
    </w:p>
    <w:p w:rsidR="00CB1C59" w:rsidRPr="00FD2CCF" w:rsidRDefault="00CB1C59" w:rsidP="00CB1C59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 Благоварский район</w:t>
      </w:r>
    </w:p>
    <w:p w:rsidR="00CB1C59" w:rsidRDefault="00CB1C59" w:rsidP="00CB1C59">
      <w:pPr>
        <w:jc w:val="right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_______________Шиль А.Ф.</w:t>
      </w:r>
    </w:p>
    <w:p w:rsidR="00CB1C59" w:rsidRDefault="002C35FC" w:rsidP="002C35FC">
      <w:pPr>
        <w:jc w:val="center"/>
        <w:rPr>
          <w:rFonts w:ascii="playfair_displayregular" w:hAnsi="playfair_displayregular"/>
          <w:color w:val="000000"/>
          <w:sz w:val="30"/>
          <w:szCs w:val="3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46070" cy="3055620"/>
            <wp:effectExtent l="19050" t="0" r="0" b="0"/>
            <wp:docPr id="2" name="Рисунок 1" descr="http://journal-shkolniku.ru/img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-shkolniku.ru/img/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305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C11" w:rsidRDefault="00CB1C59" w:rsidP="002C35FC">
      <w:pPr>
        <w:jc w:val="center"/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</w:pPr>
      <w:r w:rsidRPr="009D5B97"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  <w:t>Ц</w:t>
      </w:r>
      <w:r w:rsidR="004A2E0C" w:rsidRPr="009D5B97"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  <w:t>елевая программа</w:t>
      </w:r>
    </w:p>
    <w:p w:rsidR="00BF0066" w:rsidRPr="00EC3DB8" w:rsidRDefault="00BF0066" w:rsidP="002C35FC">
      <w:pPr>
        <w:jc w:val="center"/>
        <w:rPr>
          <w:rFonts w:ascii="playfair_displayregular" w:hAnsi="playfair_displayregular"/>
          <w:b/>
          <w:color w:val="FF0000"/>
          <w:sz w:val="40"/>
          <w:szCs w:val="40"/>
          <w:shd w:val="clear" w:color="auto" w:fill="FFFFFF"/>
        </w:rPr>
      </w:pPr>
      <w:r w:rsidRPr="00EC3DB8">
        <w:rPr>
          <w:rFonts w:ascii="playfair_displayregular" w:hAnsi="playfair_displayregular"/>
          <w:b/>
          <w:color w:val="FF0000"/>
          <w:sz w:val="40"/>
          <w:szCs w:val="40"/>
          <w:shd w:val="clear" w:color="auto" w:fill="FFFFFF"/>
        </w:rPr>
        <w:t>«</w:t>
      </w:r>
      <w:proofErr w:type="gramStart"/>
      <w:r w:rsidRPr="00EC3DB8">
        <w:rPr>
          <w:rFonts w:ascii="playfair_displayregular" w:hAnsi="playfair_displayregular"/>
          <w:b/>
          <w:color w:val="FF0000"/>
          <w:sz w:val="40"/>
          <w:szCs w:val="40"/>
          <w:shd w:val="clear" w:color="auto" w:fill="FFFFFF"/>
        </w:rPr>
        <w:t>Я-патриот</w:t>
      </w:r>
      <w:proofErr w:type="gramEnd"/>
      <w:r w:rsidRPr="00EC3DB8">
        <w:rPr>
          <w:rFonts w:ascii="playfair_displayregular" w:hAnsi="playfair_displayregular"/>
          <w:b/>
          <w:color w:val="FF0000"/>
          <w:sz w:val="40"/>
          <w:szCs w:val="40"/>
          <w:shd w:val="clear" w:color="auto" w:fill="FFFFFF"/>
        </w:rPr>
        <w:t>, я-гражданин России»</w:t>
      </w:r>
    </w:p>
    <w:p w:rsidR="00FD2CCF" w:rsidRPr="009D5B97" w:rsidRDefault="00FD2CCF" w:rsidP="00EC3DB8">
      <w:pPr>
        <w:jc w:val="center"/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</w:pPr>
      <w:r w:rsidRPr="009D5B97"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  <w:t>«Патриотическое, военное, гражданское</w:t>
      </w:r>
    </w:p>
    <w:p w:rsidR="00FD2CCF" w:rsidRPr="009D5B97" w:rsidRDefault="00FD2CCF" w:rsidP="00FD2CCF">
      <w:pPr>
        <w:jc w:val="center"/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</w:pPr>
      <w:r w:rsidRPr="009D5B97">
        <w:rPr>
          <w:rFonts w:ascii="playfair_displayregular" w:hAnsi="playfair_displayregular"/>
          <w:b/>
          <w:color w:val="0070C0"/>
          <w:sz w:val="30"/>
          <w:szCs w:val="30"/>
          <w:shd w:val="clear" w:color="auto" w:fill="FFFFFF"/>
        </w:rPr>
        <w:t>и духовно- нравственное воспитание детей, молодежи и населения»</w:t>
      </w:r>
    </w:p>
    <w:p w:rsidR="00DA66C3" w:rsidRPr="00EC3DB8" w:rsidRDefault="00DA66C3" w:rsidP="00DA66C3">
      <w:pPr>
        <w:jc w:val="center"/>
        <w:rPr>
          <w:rFonts w:ascii="Monotype Corsiva" w:hAnsi="Monotype Corsiva"/>
          <w:b/>
          <w:color w:val="FF0000"/>
          <w:sz w:val="32"/>
          <w:szCs w:val="32"/>
          <w:shd w:val="clear" w:color="auto" w:fill="FFFFFF"/>
        </w:rPr>
      </w:pPr>
      <w:r w:rsidRPr="00EC3DB8">
        <w:rPr>
          <w:rFonts w:ascii="Monotype Corsiva" w:hAnsi="Monotype Corsiva"/>
          <w:b/>
          <w:color w:val="FF0000"/>
          <w:sz w:val="32"/>
          <w:szCs w:val="32"/>
          <w:shd w:val="clear" w:color="auto" w:fill="FFFFFF"/>
        </w:rPr>
        <w:t>МБУК Центральная библиотека</w:t>
      </w:r>
    </w:p>
    <w:p w:rsidR="00DA66C3" w:rsidRPr="00EC3DB8" w:rsidRDefault="00DA66C3" w:rsidP="00DA66C3">
      <w:pPr>
        <w:jc w:val="center"/>
        <w:rPr>
          <w:rFonts w:ascii="playfair_displayregular" w:hAnsi="playfair_displayregular"/>
          <w:b/>
          <w:color w:val="FF0000"/>
          <w:sz w:val="30"/>
          <w:szCs w:val="30"/>
        </w:rPr>
      </w:pPr>
      <w:r w:rsidRPr="00EC3DB8">
        <w:rPr>
          <w:rFonts w:ascii="Monotype Corsiva" w:hAnsi="Monotype Corsiva"/>
          <w:b/>
          <w:color w:val="FF0000"/>
          <w:sz w:val="32"/>
          <w:szCs w:val="32"/>
          <w:shd w:val="clear" w:color="auto" w:fill="FFFFFF"/>
        </w:rPr>
        <w:t>МР Благоварский район</w:t>
      </w:r>
      <w:r w:rsidR="004A2E0C" w:rsidRPr="00EC3DB8">
        <w:rPr>
          <w:rFonts w:ascii="Monotype Corsiva" w:hAnsi="Monotype Corsiva"/>
          <w:b/>
          <w:color w:val="FF0000"/>
          <w:sz w:val="32"/>
          <w:szCs w:val="32"/>
        </w:rPr>
        <w:br/>
      </w:r>
      <w:r w:rsidR="004A2E0C" w:rsidRPr="00EC3DB8">
        <w:rPr>
          <w:rFonts w:ascii="Monotype Corsiva" w:hAnsi="Monotype Corsiva"/>
          <w:b/>
          <w:color w:val="FF0000"/>
          <w:sz w:val="30"/>
          <w:szCs w:val="30"/>
        </w:rPr>
        <w:br/>
      </w:r>
      <w:r w:rsidR="00EE1C2B" w:rsidRPr="00EC3DB8">
        <w:rPr>
          <w:rFonts w:ascii="Monotype Corsiva" w:hAnsi="Monotype Corsiva"/>
          <w:b/>
          <w:color w:val="FF0000"/>
          <w:sz w:val="30"/>
          <w:szCs w:val="30"/>
          <w:shd w:val="clear" w:color="auto" w:fill="FFFFFF"/>
        </w:rPr>
        <w:t xml:space="preserve"> на 2019-2025 </w:t>
      </w:r>
      <w:r w:rsidR="004A2E0C" w:rsidRPr="00EC3DB8">
        <w:rPr>
          <w:rFonts w:ascii="Monotype Corsiva" w:hAnsi="Monotype Corsiva"/>
          <w:b/>
          <w:color w:val="FF0000"/>
          <w:sz w:val="30"/>
          <w:szCs w:val="30"/>
          <w:shd w:val="clear" w:color="auto" w:fill="FFFFFF"/>
        </w:rPr>
        <w:t>годы.</w:t>
      </w:r>
      <w:r w:rsidR="004A2E0C" w:rsidRPr="00EC3DB8">
        <w:rPr>
          <w:rFonts w:ascii="Monotype Corsiva" w:hAnsi="Monotype Corsiva"/>
          <w:b/>
          <w:color w:val="FF0000"/>
          <w:sz w:val="30"/>
          <w:szCs w:val="30"/>
        </w:rPr>
        <w:br/>
      </w:r>
      <w:r w:rsidR="004A2E0C" w:rsidRPr="00EC3DB8">
        <w:rPr>
          <w:rFonts w:ascii="playfair_displayregular" w:hAnsi="playfair_displayregular"/>
          <w:b/>
          <w:color w:val="FF0000"/>
          <w:sz w:val="30"/>
          <w:szCs w:val="30"/>
        </w:rPr>
        <w:br/>
      </w:r>
    </w:p>
    <w:p w:rsidR="00DE7245" w:rsidRDefault="00DE7245" w:rsidP="002C35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45" w:rsidRDefault="00DE7245" w:rsidP="002C35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45" w:rsidRDefault="00DE7245" w:rsidP="002C35F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2DFE" w:rsidRDefault="00AF60D9" w:rsidP="008661B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с. Языково, 2019</w:t>
      </w:r>
      <w:r w:rsidR="00294004" w:rsidRPr="00FD65CC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2B58D0" w:rsidRPr="002B58D0" w:rsidRDefault="002B58D0" w:rsidP="008661B4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58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8661B4" w:rsidRDefault="002B58D0" w:rsidP="008661B4">
      <w:p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D0">
        <w:rPr>
          <w:rFonts w:ascii="Times New Roman" w:hAnsi="Times New Roman" w:cs="Times New Roman"/>
          <w:color w:val="000000"/>
          <w:sz w:val="24"/>
          <w:szCs w:val="24"/>
        </w:rPr>
        <w:t>Современное общественное развитие России остро поставило задачу духовного возрождения нации. Особую актуальность этот вопрос приобрёл в сфере патриотического воспитания молодёжи. Программа патриотического и гражданского воспитания молодёжи всё чаще определяется как одна из приоритетных в современной мол</w:t>
      </w:r>
      <w:r>
        <w:rPr>
          <w:rFonts w:ascii="Times New Roman" w:hAnsi="Times New Roman" w:cs="Times New Roman"/>
          <w:color w:val="000000"/>
          <w:sz w:val="24"/>
          <w:szCs w:val="24"/>
        </w:rPr>
        <w:t>одёжной политике. Нам, библиотекарям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, исключительно важно, каким будет человек будущего, в какой мере он освоит две важные социальные роли –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 ГРАЖДАНИНА и роль ПАТРИОТА.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Решение множества проблем в жизни страны во многом зависит от уровня </w:t>
      </w:r>
      <w:proofErr w:type="spellStart"/>
      <w:r w:rsidRPr="002B58D0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всех народов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Патриотизм ещё не стал в полной мере объединяющей основой общества. В этих условиях очевидна неотложность решения проблем воспитания патриотизма, как на уровне государства, так  и на уровне отдельно взя</w:t>
      </w:r>
      <w:r w:rsidR="00B51698">
        <w:rPr>
          <w:rFonts w:ascii="Times New Roman" w:hAnsi="Times New Roman" w:cs="Times New Roman"/>
          <w:color w:val="000000"/>
          <w:sz w:val="24"/>
          <w:szCs w:val="24"/>
        </w:rPr>
        <w:t>той библиотеки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Патриотическое воспитание – это систематическая и целенаправленная деятел</w:t>
      </w:r>
      <w:r w:rsidR="00502EF2">
        <w:rPr>
          <w:rFonts w:ascii="Times New Roman" w:hAnsi="Times New Roman" w:cs="Times New Roman"/>
          <w:color w:val="000000"/>
          <w:sz w:val="24"/>
          <w:szCs w:val="24"/>
        </w:rPr>
        <w:t xml:space="preserve">ьность по формированию у читателей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высокого патриотического сознания, чувства верности своему Отечеству, готовности к  выполнению гражданского долга и конституционных обязанностей по защите интересов Родины. Патриотическое воспитание осуществляется в процессе социализации молодёжи в различных сферах жизнедеятельности общества путём участия в работе различного рода движений, акций, инициатив, мероприятий.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наших библиотеках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сложилась комплексная система </w:t>
      </w:r>
      <w:r>
        <w:rPr>
          <w:rFonts w:ascii="Times New Roman" w:hAnsi="Times New Roman" w:cs="Times New Roman"/>
          <w:color w:val="000000"/>
          <w:sz w:val="24"/>
          <w:szCs w:val="24"/>
        </w:rPr>
        <w:t>патриотического воспитания  читателей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, которая включает различные напр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авления для формирования у них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чувства патриотизма. Проводятся мероприятия, посвященные памятн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ым датам отечественной истории,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hAnsi="Times New Roman" w:cs="Times New Roman"/>
          <w:color w:val="000000"/>
          <w:sz w:val="24"/>
          <w:szCs w:val="24"/>
        </w:rPr>
        <w:t>и с тружениками тыла,</w:t>
      </w:r>
      <w:r w:rsidR="00BB1B8A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у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роков Муж</w:t>
      </w:r>
      <w:r>
        <w:rPr>
          <w:rFonts w:ascii="Times New Roman" w:hAnsi="Times New Roman" w:cs="Times New Roman"/>
          <w:color w:val="000000"/>
          <w:sz w:val="24"/>
          <w:szCs w:val="24"/>
        </w:rPr>
        <w:t>ества,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через народный фольклор, живопись, и</w:t>
      </w:r>
      <w:r w:rsidR="000B5E42">
        <w:rPr>
          <w:rFonts w:ascii="Times New Roman" w:hAnsi="Times New Roman" w:cs="Times New Roman"/>
          <w:color w:val="000000"/>
          <w:sz w:val="24"/>
          <w:szCs w:val="24"/>
        </w:rPr>
        <w:t>скусство в литературе читатели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знакомятся с историей родного края. Используются такие формы работ</w:t>
      </w:r>
      <w:r w:rsidR="00502EF2">
        <w:rPr>
          <w:rFonts w:ascii="Times New Roman" w:hAnsi="Times New Roman" w:cs="Times New Roman"/>
          <w:color w:val="000000"/>
          <w:sz w:val="24"/>
          <w:szCs w:val="24"/>
        </w:rPr>
        <w:t>ы, как выставки, конкурсы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, встречи с в</w:t>
      </w:r>
      <w:r w:rsidR="000B5E42">
        <w:rPr>
          <w:rFonts w:ascii="Times New Roman" w:hAnsi="Times New Roman" w:cs="Times New Roman"/>
          <w:color w:val="000000"/>
          <w:sz w:val="24"/>
          <w:szCs w:val="24"/>
        </w:rPr>
        <w:t xml:space="preserve">етеранами войны и труда, беседы, мероприятия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в День знаний посвящены Родине, героическим страницам её истории, кул</w:t>
      </w:r>
      <w:r w:rsidR="000B5E42">
        <w:rPr>
          <w:rFonts w:ascii="Times New Roman" w:hAnsi="Times New Roman" w:cs="Times New Roman"/>
          <w:color w:val="000000"/>
          <w:sz w:val="24"/>
          <w:szCs w:val="24"/>
        </w:rPr>
        <w:t xml:space="preserve">ьтуре.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Понимание сущности и значения государственных символов страны, уважительное отношение к</w:t>
      </w:r>
      <w:r w:rsidR="000B5E42">
        <w:rPr>
          <w:rFonts w:ascii="Times New Roman" w:hAnsi="Times New Roman" w:cs="Times New Roman"/>
          <w:color w:val="000000"/>
          <w:sz w:val="24"/>
          <w:szCs w:val="24"/>
        </w:rPr>
        <w:t xml:space="preserve"> ним формируется у читателей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B5E42">
        <w:rPr>
          <w:rFonts w:ascii="Times New Roman" w:hAnsi="Times New Roman" w:cs="Times New Roman"/>
          <w:color w:val="000000"/>
          <w:sz w:val="24"/>
          <w:szCs w:val="24"/>
        </w:rPr>
        <w:t xml:space="preserve">библиотечных уроках,   в процессе библиотечной 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 xml:space="preserve"> работы, во время</w:t>
      </w:r>
      <w:r w:rsidR="000B5E4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праздников</w:t>
      </w:r>
      <w:r w:rsidRPr="002B58D0">
        <w:rPr>
          <w:rFonts w:ascii="Times New Roman" w:hAnsi="Times New Roman" w:cs="Times New Roman"/>
          <w:color w:val="000000"/>
          <w:sz w:val="24"/>
          <w:szCs w:val="24"/>
        </w:rPr>
        <w:t>, связанных с государственными символами Отечества.</w:t>
      </w:r>
    </w:p>
    <w:p w:rsidR="002B58D0" w:rsidRPr="002B58D0" w:rsidRDefault="002B58D0" w:rsidP="008661B4">
      <w:pPr>
        <w:spacing w:line="360" w:lineRule="auto"/>
        <w:ind w:left="-709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58D0">
        <w:rPr>
          <w:rFonts w:ascii="Times New Roman" w:hAnsi="Times New Roman" w:cs="Times New Roman"/>
          <w:color w:val="000000"/>
          <w:sz w:val="24"/>
          <w:szCs w:val="24"/>
        </w:rPr>
        <w:t>Всё выше сказанное  свидетельствует о необходимости продолжения работы, направленной на решение всего комплекса проблем патриотического воспитания программными методами, и об актуальности их реализации.</w:t>
      </w:r>
    </w:p>
    <w:p w:rsidR="0030181D" w:rsidRDefault="004A2E0C" w:rsidP="008661B4">
      <w:pPr>
        <w:spacing w:line="360" w:lineRule="auto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 и задачи программы</w:t>
      </w:r>
      <w:r w:rsidR="008661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Цель:</w:t>
      </w:r>
      <w:r w:rsidRPr="00FD2CCF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системы патриотического военного, гражданского и духовно- нравственного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воспитания детей, молодежи и населения м</w:t>
      </w:r>
      <w:r w:rsidR="005168D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района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способствующей поддержанию экономической стабильности и упрочнению единства населения, формированию высокого патриотического сознания, верности Отечеству, готовности к выполнению конституционных обязанностей.</w:t>
      </w:r>
    </w:p>
    <w:p w:rsidR="008661B4" w:rsidRDefault="004A2E0C" w:rsidP="008661B4">
      <w:pPr>
        <w:spacing w:line="360" w:lineRule="auto"/>
        <w:ind w:left="-709"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Задачи: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и обновление нормативно-правовой базы патриотического воспитания населения </w:t>
      </w:r>
      <w:r w:rsidR="005168D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условий способствующих патриотическому воспи</w:t>
      </w:r>
      <w:r w:rsidR="005168D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танию населения МР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Создание условий для развития системы </w:t>
      </w:r>
      <w:r w:rsidR="002A1EB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объединений, клубов,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деятельности которых есть гражданское, духовно-нравственное, патриотическое</w:t>
      </w:r>
      <w:r w:rsidR="002A1EB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1EBD" w:rsidRPr="00FD2CCF" w:rsidRDefault="002A1EBD" w:rsidP="008661B4">
      <w:pPr>
        <w:spacing w:line="360" w:lineRule="auto"/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Комплектование книжного фонда литературой по патриотическому воспитанию.</w:t>
      </w:r>
    </w:p>
    <w:p w:rsidR="0030181D" w:rsidRPr="0030181D" w:rsidRDefault="002A1EBD" w:rsidP="008661B4">
      <w:pPr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патриотов на великих произве</w:t>
      </w:r>
      <w:r w:rsidR="003018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дениях отечественной литературы, </w:t>
      </w:r>
      <w:r w:rsidR="0030181D" w:rsidRPr="0030181D">
        <w:rPr>
          <w:rFonts w:ascii="Times New Roman" w:hAnsi="Times New Roman" w:cs="Times New Roman"/>
          <w:color w:val="000000"/>
          <w:sz w:val="24"/>
          <w:szCs w:val="24"/>
        </w:rPr>
        <w:t>становление многостороннего развитого гражданина России в эстетическом, культурном, нравственном и физическом отношениях</w:t>
      </w:r>
      <w:r w:rsidR="00381C7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81C77" w:rsidRDefault="0030181D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>
        <w:rPr>
          <w:color w:val="000000"/>
        </w:rPr>
        <w:t>Способствовать получе</w:t>
      </w:r>
      <w:r w:rsidR="00381C77">
        <w:rPr>
          <w:color w:val="000000"/>
        </w:rPr>
        <w:t>нию и расширению знаний читателей</w:t>
      </w:r>
      <w:r>
        <w:rPr>
          <w:color w:val="000000"/>
        </w:rPr>
        <w:t xml:space="preserve"> о России:</w:t>
      </w:r>
    </w:p>
    <w:p w:rsidR="0030181D" w:rsidRDefault="00381C77" w:rsidP="0030181D">
      <w:pPr>
        <w:pStyle w:val="a7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       </w:t>
      </w:r>
      <w:r w:rsidR="0030181D">
        <w:rPr>
          <w:color w:val="000000"/>
        </w:rPr>
        <w:t xml:space="preserve"> её </w:t>
      </w:r>
      <w:r>
        <w:rPr>
          <w:color w:val="000000"/>
        </w:rPr>
        <w:t xml:space="preserve">  </w:t>
      </w:r>
      <w:r w:rsidR="0030181D">
        <w:rPr>
          <w:color w:val="000000"/>
        </w:rPr>
        <w:t>истории, традициях, культуре, праве и т.д.</w:t>
      </w:r>
    </w:p>
    <w:p w:rsidR="00381C77" w:rsidRDefault="0030181D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 w:rsidR="00381C77">
        <w:rPr>
          <w:color w:val="000000"/>
        </w:rPr>
        <w:t> Воспитывать у читателей</w:t>
      </w:r>
      <w:r>
        <w:rPr>
          <w:color w:val="000000"/>
        </w:rPr>
        <w:t xml:space="preserve"> чувства патриотизма и любви к Родине</w:t>
      </w:r>
    </w:p>
    <w:p w:rsidR="0030181D" w:rsidRDefault="00381C77" w:rsidP="0030181D">
      <w:pPr>
        <w:pStyle w:val="a7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       </w:t>
      </w:r>
      <w:r w:rsidR="0030181D">
        <w:rPr>
          <w:color w:val="000000"/>
        </w:rPr>
        <w:t xml:space="preserve"> на примере старших поколений;</w:t>
      </w:r>
    </w:p>
    <w:p w:rsidR="00381C77" w:rsidRDefault="0030181D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 w:rsidR="00381C77">
        <w:rPr>
          <w:color w:val="000000"/>
        </w:rPr>
        <w:t> Воспитывать у читателей</w:t>
      </w:r>
      <w:r>
        <w:rPr>
          <w:color w:val="000000"/>
        </w:rPr>
        <w:t xml:space="preserve"> любовь к своему родному  краю  как</w:t>
      </w:r>
    </w:p>
    <w:p w:rsidR="0030181D" w:rsidRDefault="00381C77" w:rsidP="0030181D">
      <w:pPr>
        <w:pStyle w:val="a7"/>
        <w:shd w:val="clear" w:color="auto" w:fill="FFFFFF"/>
        <w:spacing w:before="0" w:beforeAutospacing="0" w:after="0" w:afterAutospacing="0"/>
        <w:ind w:left="1440" w:hanging="360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</w:rPr>
        <w:t xml:space="preserve">       </w:t>
      </w:r>
      <w:r w:rsidR="0030181D">
        <w:rPr>
          <w:color w:val="000000"/>
        </w:rPr>
        <w:t xml:space="preserve"> к малой родине.</w:t>
      </w:r>
    </w:p>
    <w:p w:rsidR="0030181D" w:rsidRDefault="0030181D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 w:rsidR="00381C77">
        <w:rPr>
          <w:color w:val="000000"/>
        </w:rPr>
        <w:t xml:space="preserve"> Воспитывать у читателей </w:t>
      </w:r>
      <w:r>
        <w:rPr>
          <w:color w:val="000000"/>
        </w:rPr>
        <w:t xml:space="preserve"> активную жизненную позицию.</w:t>
      </w:r>
    </w:p>
    <w:p w:rsidR="0030181D" w:rsidRDefault="0030181D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>         </w:t>
      </w:r>
      <w:r w:rsidR="00381C77">
        <w:rPr>
          <w:color w:val="000000"/>
        </w:rPr>
        <w:t xml:space="preserve"> Воспитывать у читателей </w:t>
      </w:r>
      <w:r>
        <w:rPr>
          <w:color w:val="000000"/>
        </w:rPr>
        <w:t xml:space="preserve"> интернациональные чувства.</w:t>
      </w:r>
    </w:p>
    <w:p w:rsidR="008661B4" w:rsidRDefault="00444555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color w:val="000000"/>
        </w:rPr>
      </w:pPr>
      <w:r>
        <w:rPr>
          <w:rFonts w:ascii="Symbol" w:hAnsi="Symbol"/>
          <w:color w:val="000000"/>
        </w:rPr>
        <w:t></w:t>
      </w:r>
      <w:r>
        <w:rPr>
          <w:color w:val="000000"/>
          <w:sz w:val="14"/>
          <w:szCs w:val="14"/>
        </w:rPr>
        <w:t xml:space="preserve">   </w:t>
      </w:r>
      <w:r>
        <w:rPr>
          <w:color w:val="000000"/>
        </w:rPr>
        <w:t xml:space="preserve"> </w:t>
      </w:r>
      <w:r w:rsidR="0036325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381C77">
        <w:rPr>
          <w:color w:val="000000"/>
        </w:rPr>
        <w:t> В</w:t>
      </w:r>
      <w:r w:rsidR="0030181D">
        <w:rPr>
          <w:color w:val="000000"/>
        </w:rPr>
        <w:t>оспитание гордости за героическое прошлое своей Родины и уважения</w:t>
      </w:r>
    </w:p>
    <w:p w:rsidR="0030181D" w:rsidRPr="00381C77" w:rsidRDefault="0030181D" w:rsidP="008661B4">
      <w:pPr>
        <w:pStyle w:val="a7"/>
        <w:shd w:val="clear" w:color="auto" w:fill="FFFFFF"/>
        <w:spacing w:before="0" w:beforeAutospacing="0" w:after="0" w:afterAutospacing="0"/>
        <w:ind w:left="1440" w:hanging="1866"/>
        <w:jc w:val="both"/>
        <w:rPr>
          <w:color w:val="000000"/>
        </w:rPr>
      </w:pPr>
      <w:r>
        <w:rPr>
          <w:color w:val="000000"/>
        </w:rPr>
        <w:t xml:space="preserve"> к  культуре своей страны.</w:t>
      </w:r>
    </w:p>
    <w:p w:rsidR="0030181D" w:rsidRPr="00FD2CCF" w:rsidRDefault="0030181D" w:rsidP="00516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A1EBD" w:rsidRPr="00FD2CCF" w:rsidRDefault="002A1EBD" w:rsidP="008661B4">
      <w:pPr>
        <w:ind w:left="-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Повышать качество массовых мероприятий по патриотическому воспитанию.</w:t>
      </w:r>
    </w:p>
    <w:p w:rsidR="002A7BC8" w:rsidRDefault="002A1EBD" w:rsidP="008661B4">
      <w:pPr>
        <w:ind w:left="-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Внедрять новые формы и методы патриотического воспитания на основе современных информационных технологий.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Освещение мероприятий патриотической направленности, деятельности по патриотическому, духовно-нравственному воспитанию, пропаганде патриотизма в средствах массовой информации.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Сроки и этапы реализации программы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Прогр</w:t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амма рассчитана на период с 2019-2025</w:t>
      </w:r>
      <w:r w:rsid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годы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этап -01.01.2019- 31.12.2021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 этап- 01.01.2021-31.12.2023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 этап – 01.01.2023</w:t>
      </w:r>
      <w:r w:rsidR="005168D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31.12.2</w:t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025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Важнейшие целевые индикаторы и показатели Программы</w:t>
      </w:r>
    </w:p>
    <w:p w:rsidR="00FD2CCF" w:rsidRDefault="004A2E0C" w:rsidP="008661B4">
      <w:pPr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анализа и оценки реального состояния работы по патриотическому воспитанию детей, молодеж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и населения в МР Благоварский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реализации Программы выделяются следующие показатели:</w:t>
      </w:r>
    </w:p>
    <w:p w:rsidR="00FD2CCF" w:rsidRPr="00FD2CCF" w:rsidRDefault="004A2E0C" w:rsidP="008661B4">
      <w:pPr>
        <w:spacing w:line="360" w:lineRule="auto"/>
        <w:ind w:left="-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Количественные: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Координационного совета по патриотическому воспитанию детей, молодежи и населения м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района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который является координационно-совещательным и консультативно</w:t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экспер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тным органом при Администрации МБУК Центральная библиотека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проводимых мероприятий в год будет составлять не менее 50;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участников и зрителей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одного мероприятия будет от 25 до 50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человек;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Процент участия граждан в мероприятиях по патрио</w:t>
      </w:r>
      <w:r w:rsidR="00EE1C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тическому воспитанию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не менее 10% от общей численности населения муниципального район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Представительство различных категорий граждан (дети, подростки, молодежь, население), участвующих в мероприятиях по патриотическому воспитанию не менее 2% от общей численности населения;</w:t>
      </w:r>
      <w:r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молодежи попавшей в трудную жизненную ситуацию, участвующих в мероприятиях по патриотическому воспитанию не менее 1% от общей численности молодежи м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района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субъектов (исполнителей), участвующих в подготовке мероприятий по патриотическому воспитанию населения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менее 16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структур;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действующи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на территории МР Благоварский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патриотических, добровольческих, духовно</w:t>
      </w:r>
      <w:r w:rsidR="002A7B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нравственных клубов, центров, организаций не менее 8;</w:t>
      </w:r>
      <w:proofErr w:type="gramEnd"/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проведенных конференций, круглых столов по патриотическому воспитанию не менее 5;</w:t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общественных организаций, взаимодействующих по реализации Программы не менее 3;</w:t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Качественные: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БУК  Центральная библиотека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вести учет с</w:t>
      </w:r>
      <w:r w:rsidR="00063CF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озданных и действующих в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оенн</w:t>
      </w:r>
      <w:proofErr w:type="gramStart"/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о-</w:t>
      </w:r>
      <w:proofErr w:type="gramEnd"/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патриотических и духовно- нравственных детских и молодежных клубов</w:t>
      </w:r>
      <w:r w:rsidR="003D76DF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сельских библиотеках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мероприятия будут сниматься на видео и фото и информация вывешиваться на сайт</w:t>
      </w:r>
      <w:r w:rsidR="003D76DF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76DF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администрации района и сайт Центральной районной библиотеки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Вся информация о мероприятиях патриотического воспитания будет напечатана в мес</w:t>
      </w:r>
      <w:r w:rsidR="003D76DF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тной газете «Благоварские вести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»;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Качество проделанной работы будет оцениваться грамотами, дипломами.</w:t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окончанию каждого этапа будет проведен опрос детей, родителей и молодежи, населения о необходимости такой Программы.</w:t>
      </w:r>
    </w:p>
    <w:p w:rsidR="004D0AAD" w:rsidRPr="00FD2CCF" w:rsidRDefault="00CC3D24" w:rsidP="008661B4">
      <w:pPr>
        <w:ind w:left="-851"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2CCF">
        <w:rPr>
          <w:rFonts w:ascii="Times New Roman" w:hAnsi="Times New Roman" w:cs="Times New Roman"/>
          <w:b/>
          <w:color w:val="000000"/>
          <w:sz w:val="24"/>
          <w:szCs w:val="24"/>
        </w:rPr>
        <w:t>Исполнители программы</w:t>
      </w:r>
    </w:p>
    <w:p w:rsidR="00CC3D24" w:rsidRPr="00FD2CCF" w:rsidRDefault="00CC3D24" w:rsidP="008661B4">
      <w:pPr>
        <w:ind w:left="-851"/>
        <w:rPr>
          <w:rFonts w:ascii="Times New Roman" w:hAnsi="Times New Roman" w:cs="Times New Roman"/>
          <w:color w:val="000000"/>
          <w:sz w:val="24"/>
          <w:szCs w:val="24"/>
        </w:rPr>
      </w:pPr>
      <w:r w:rsidRPr="00FD2CCF">
        <w:rPr>
          <w:rFonts w:ascii="Times New Roman" w:hAnsi="Times New Roman" w:cs="Times New Roman"/>
          <w:color w:val="000000"/>
          <w:sz w:val="24"/>
          <w:szCs w:val="24"/>
        </w:rPr>
        <w:t>МБУК Центральная районная библиотека</w:t>
      </w:r>
    </w:p>
    <w:p w:rsidR="00FD2CCF" w:rsidRPr="00BF0066" w:rsidRDefault="004A2E0C" w:rsidP="008661B4">
      <w:pPr>
        <w:spacing w:line="360" w:lineRule="auto"/>
        <w:ind w:left="-851"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ПРОБЛЕМЫ И ОБОСНОВАНИЕ НЕОБХОДИМОСТИ ЕЕ РЕШЕНИЯ ПРОГРАММНЫМИ МЕТОДАМИ</w:t>
      </w:r>
      <w:r w:rsidRPr="00FD2CC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CCF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D727CB" w:rsidRPr="00FD2CCF">
        <w:rPr>
          <w:rFonts w:ascii="Times New Roman" w:hAnsi="Times New Roman" w:cs="Times New Roman"/>
          <w:color w:val="000000"/>
          <w:sz w:val="24"/>
          <w:szCs w:val="24"/>
        </w:rPr>
        <w:t>Проект «</w:t>
      </w:r>
      <w:proofErr w:type="gramStart"/>
      <w:r w:rsidR="00D727CB" w:rsidRPr="00FD2CCF">
        <w:rPr>
          <w:rFonts w:ascii="Times New Roman" w:hAnsi="Times New Roman" w:cs="Times New Roman"/>
          <w:color w:val="000000"/>
          <w:sz w:val="24"/>
          <w:szCs w:val="24"/>
        </w:rPr>
        <w:t>Я-патриот</w:t>
      </w:r>
      <w:proofErr w:type="gramEnd"/>
      <w:r w:rsidR="00D727CB" w:rsidRPr="00FD2CC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B2014" w:rsidRPr="00FD2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27CB" w:rsidRPr="00FD2CCF">
        <w:rPr>
          <w:rFonts w:ascii="Times New Roman" w:hAnsi="Times New Roman" w:cs="Times New Roman"/>
          <w:color w:val="000000"/>
          <w:sz w:val="24"/>
          <w:szCs w:val="24"/>
        </w:rPr>
        <w:t>я-гражданин России»</w:t>
      </w:r>
      <w:r w:rsidR="00BF0066">
        <w:rPr>
          <w:rFonts w:ascii="Times New Roman" w:hAnsi="Times New Roman" w:cs="Times New Roman"/>
          <w:color w:val="000000"/>
          <w:sz w:val="24"/>
          <w:szCs w:val="24"/>
        </w:rPr>
        <w:t xml:space="preserve"> (2019-2025) гг.</w:t>
      </w:r>
      <w:r w:rsidR="00D727CB" w:rsidRPr="00FD2CCF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продолжением целевой программы </w:t>
      </w:r>
      <w:r w:rsidR="00BF00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B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A7BC8" w:rsidRPr="00FD2CCF">
        <w:rPr>
          <w:rFonts w:ascii="Times New Roman" w:hAnsi="Times New Roman" w:cs="Times New Roman"/>
          <w:color w:val="000000"/>
          <w:sz w:val="24"/>
          <w:szCs w:val="24"/>
        </w:rPr>
        <w:t xml:space="preserve">Я-патриот, я-гражданин России» </w:t>
      </w:r>
      <w:r w:rsidR="00BE33B1" w:rsidRPr="00FD2C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7BC8">
        <w:rPr>
          <w:rFonts w:ascii="Times New Roman" w:hAnsi="Times New Roman" w:cs="Times New Roman"/>
          <w:color w:val="000000"/>
          <w:sz w:val="24"/>
          <w:szCs w:val="24"/>
        </w:rPr>
        <w:t>(2016-2018</w:t>
      </w:r>
      <w:r w:rsidR="00D727CB" w:rsidRPr="00FD2CCF">
        <w:rPr>
          <w:rFonts w:ascii="Times New Roman" w:hAnsi="Times New Roman" w:cs="Times New Roman"/>
          <w:color w:val="000000"/>
          <w:sz w:val="24"/>
          <w:szCs w:val="24"/>
        </w:rPr>
        <w:t xml:space="preserve"> гг.)</w:t>
      </w:r>
      <w:r w:rsidR="003C5BA8" w:rsidRPr="00FD2CCF">
        <w:rPr>
          <w:rFonts w:ascii="Times New Roman" w:hAnsi="Times New Roman" w:cs="Times New Roman"/>
          <w:color w:val="000000"/>
          <w:sz w:val="24"/>
          <w:szCs w:val="24"/>
        </w:rPr>
        <w:t xml:space="preserve"> МБУК Центральная библиотека по патриотическому воспитанию.</w:t>
      </w:r>
      <w:r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главных направлений деятел</w:t>
      </w:r>
      <w:r w:rsidR="004D0AA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ьности библиотек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униципального района Благоварский </w:t>
      </w:r>
      <w:r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патриотическое воспитание населения</w:t>
      </w:r>
      <w:r w:rsidR="00CB708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так как данной деятельностью библиотеки занимались всегда,</w:t>
      </w:r>
      <w:r w:rsidR="00BB201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708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поскольку учреждения нашего профиля располагают широким кругом художественной и научно</w:t>
      </w:r>
      <w:r w:rsidR="00BE33B1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708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познавательной литературы, владеют различными формами индивидуальной и массовой работы.</w:t>
      </w:r>
    </w:p>
    <w:p w:rsidR="00BE33B1" w:rsidRPr="00FD2CCF" w:rsidRDefault="00FD2CCF" w:rsidP="008661B4">
      <w:pPr>
        <w:spacing w:line="360" w:lineRule="auto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CB708D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CB708D"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Просветительская и информационная деятельность по патриотическому воспитанию ведётся библиотекой по нескольким направлениям:</w:t>
      </w:r>
      <w:r w:rsidR="00BB2014"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708D"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воспитание патриотов России, воспитание бережного отношения к историческому наследию, военно-патриотическое воспитание, духовно-нравственное воспитание.</w:t>
      </w:r>
      <w:r w:rsidR="00BE33B1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Содержание процесса патриотического воспитания составляет деятельность по передаче новым поколениям общественно-исторического опыта, планомерному и целенаправленному воздействию на духовное и физическое развитие личности в целях формирования преданности и стремления служить Отечеству, защищать его от врагов, подготовке к общественной жизни и производительному труду.</w:t>
      </w:r>
      <w:r w:rsidR="004A2E0C"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есмотря на весьма значительные трудности, с которыми российским гражданам приходится ежедневно встречаться, более половины сохраняют оптимизм и веру в то, что в обозримом будущем для них возможны изменения к лучшему, многие молодые люди видят себя в качестве граждан новой России, сохраняют патриотическое отношение к культуре страны.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республике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районе за многие годы был накоплен большой опыт патриотического воспитания не только молодежи, но и всех категорий населения. В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библиотеках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района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ежегодно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проводятся мероприятия, посвященные Дню защитника Отечества, празднованию Дня Победы в Великой Отече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ственной Войне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Стали традиционными празднования дней воинской славы, дней призывника, митинги в память о погибших в годы ВОВ и в горя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чих точках,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проходят уроки мужества, встречи с ветеранами войн и военных конфликтов, проводятся спортивные соревнования, спартакиады, «Школа безопасности», 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 Благоварском историко-этнографическом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музее постоянно экспонируются выставки патриотической тематики. Библиотеки централизованной библиотечной системы м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униципального района Благоварский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осуществляют воспитание детей, молодежи и населения в процессе ежедневного библ</w:t>
      </w:r>
      <w:r w:rsidR="00E75C98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иотечного обслуживания. </w:t>
      </w:r>
      <w:r w:rsidR="00466539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МЕХАНИЗМ РЕАЛИЗАЦИИ ПРОГРАММЫ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Механизм реализации Программы основывается на совершенствовании </w:t>
      </w:r>
      <w:r w:rsidR="00BB201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 и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методов работы</w:t>
      </w:r>
      <w:r w:rsidR="00BB2014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целях обеспечения влияния на процесс воспитания, пропаганды патриотизма в средствах массовой информации, консолидации общественных организаций (объединений),</w:t>
      </w:r>
      <w:r w:rsidR="002E50B3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координации их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ФИНАНСОВОЕ ОБЕСПЕЧЕНИЕ ПРОГРАММЫ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Ежегодные объемы финансирования мероприятий Программы за счет средств бюджета муниципального района уточняются по результатам рассмотрения бюджетных заявок и подведения итогов реализации районной целевой программы за год.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A2E0C" w:rsidRPr="00FD2C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 xml:space="preserve">        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Оценка эффективности реализации Программы осуществляется на основе обобщенных оценочных показателей, включающих целенаправленность воспитательного процесса, его системный, содержательный и организационный характер, научную обоснованность методов и использование современных технологий воспитательного воздействия, широту охвата объектов воспитания.</w:t>
      </w:r>
      <w:r w:rsidR="004A2E0C"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BE33B1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Индикаторами реализации Программы измеряется степень готовности и стремлением населения м</w:t>
      </w:r>
      <w:r w:rsidR="00F374D2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униципального района Благоварский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выполнению своего гражданского и патриотического долга во всем многообразии форм его проявления, их умением и желанием сочетать личные и общественные </w:t>
      </w:r>
      <w:r w:rsidR="00F374D2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интересы, что отражается в отчётах библиотек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участвующих в реализации Программы, в регулярных социологических опросах граждан.</w:t>
      </w:r>
      <w:r w:rsidR="004A2E0C" w:rsidRPr="00FD2CC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 w:rsidR="004A2E0C" w:rsidRPr="00FD2C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Конечным результатом реализации Программы должны стать положительная динамика роста патриотизма в районе, обеспечение на этой основе благоприятных условий для духовного и культурного подъема в обществе, укрепление экономической стабильности района, упрочнение единства населения.</w:t>
      </w:r>
    </w:p>
    <w:p w:rsidR="00BE33B1" w:rsidRPr="00FD2CCF" w:rsidRDefault="00BE33B1" w:rsidP="00516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E33B1" w:rsidRPr="00FD2CCF" w:rsidRDefault="00BE33B1" w:rsidP="005168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76D34" w:rsidRPr="00FD2CCF" w:rsidRDefault="00F76D34" w:rsidP="000163C4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Мероприятия по реализации Программы.</w:t>
      </w:r>
    </w:p>
    <w:p w:rsidR="0097467D" w:rsidRPr="00FD2CCF" w:rsidRDefault="0097467D" w:rsidP="00F76D34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391"/>
        <w:gridCol w:w="3503"/>
        <w:gridCol w:w="2261"/>
        <w:gridCol w:w="1416"/>
      </w:tblGrid>
      <w:tr w:rsidR="00C869D6" w:rsidRPr="00FD2CCF" w:rsidTr="00010C00">
        <w:trPr>
          <w:jc w:val="center"/>
        </w:trPr>
        <w:tc>
          <w:tcPr>
            <w:tcW w:w="2391" w:type="dxa"/>
          </w:tcPr>
          <w:p w:rsidR="00710191" w:rsidRPr="00FD2CCF" w:rsidRDefault="0097467D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3503" w:type="dxa"/>
          </w:tcPr>
          <w:p w:rsidR="00710191" w:rsidRPr="00FD2CCF" w:rsidRDefault="0097467D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и наименование мероприятий</w:t>
            </w:r>
          </w:p>
        </w:tc>
        <w:tc>
          <w:tcPr>
            <w:tcW w:w="2261" w:type="dxa"/>
          </w:tcPr>
          <w:p w:rsidR="00710191" w:rsidRPr="00FD2CCF" w:rsidRDefault="0097467D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416" w:type="dxa"/>
          </w:tcPr>
          <w:p w:rsidR="00710191" w:rsidRPr="00FD2CCF" w:rsidRDefault="0097467D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C869D6" w:rsidRPr="00FD2CCF" w:rsidTr="00010C00">
        <w:trPr>
          <w:jc w:val="center"/>
        </w:trPr>
        <w:tc>
          <w:tcPr>
            <w:tcW w:w="2391" w:type="dxa"/>
          </w:tcPr>
          <w:p w:rsidR="00710191" w:rsidRPr="00FD2CCF" w:rsidRDefault="0097467D" w:rsidP="00FD2CCF">
            <w:pPr>
              <w:spacing w:before="99" w:after="99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1.Пополнение фонда документами, книгами, периодическими изданиями, электронными носителями</w:t>
            </w:r>
          </w:p>
        </w:tc>
        <w:tc>
          <w:tcPr>
            <w:tcW w:w="3503" w:type="dxa"/>
          </w:tcPr>
          <w:p w:rsidR="00710191" w:rsidRPr="00FD2CCF" w:rsidRDefault="00C869D6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рекламной продукции</w:t>
            </w:r>
          </w:p>
          <w:p w:rsidR="00FD2CCF" w:rsidRDefault="00FD2CCF" w:rsidP="00FD2CCF">
            <w:pPr>
              <w:spacing w:before="99" w:after="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9D6" w:rsidRPr="00FD2CCF" w:rsidRDefault="00C869D6" w:rsidP="00FD2CCF">
            <w:pPr>
              <w:spacing w:before="99" w:after="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различных источников комплектования</w:t>
            </w:r>
          </w:p>
          <w:p w:rsidR="00C869D6" w:rsidRPr="00FD2CCF" w:rsidRDefault="00C869D6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FD2CCF" w:rsidRDefault="00C869D6" w:rsidP="00FD2CCF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комплектования</w:t>
            </w:r>
          </w:p>
          <w:p w:rsidR="00FD2CCF" w:rsidRDefault="00FD2CCF" w:rsidP="00FD2CCF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9D6" w:rsidRPr="00FD2CCF" w:rsidRDefault="00C869D6" w:rsidP="00FD2CCF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Отдел обслуживания</w:t>
            </w:r>
          </w:p>
        </w:tc>
        <w:tc>
          <w:tcPr>
            <w:tcW w:w="1416" w:type="dxa"/>
          </w:tcPr>
          <w:p w:rsidR="00710191" w:rsidRPr="00FD2CCF" w:rsidRDefault="006E763D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2019-2025</w:t>
            </w:r>
          </w:p>
          <w:p w:rsidR="00C869D6" w:rsidRPr="00FD2CCF" w:rsidRDefault="00C869D6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1E63" w:rsidRDefault="00C61E63" w:rsidP="00FD2CCF">
            <w:pPr>
              <w:spacing w:before="99" w:after="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869D6" w:rsidRPr="00FD2CCF" w:rsidRDefault="00C869D6" w:rsidP="00FD2CCF">
            <w:pPr>
              <w:spacing w:before="99" w:after="9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периода</w:t>
            </w:r>
          </w:p>
          <w:p w:rsidR="00C869D6" w:rsidRPr="00FD2CCF" w:rsidRDefault="00C869D6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</w:tr>
      <w:tr w:rsidR="00C869D6" w:rsidRPr="00FD2CCF" w:rsidTr="00010C00">
        <w:trPr>
          <w:jc w:val="center"/>
        </w:trPr>
        <w:tc>
          <w:tcPr>
            <w:tcW w:w="2391" w:type="dxa"/>
          </w:tcPr>
          <w:p w:rsidR="00710191" w:rsidRPr="00FD2CCF" w:rsidRDefault="008A4072" w:rsidP="00FD2CCF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2. Информационн</w:t>
            </w:r>
            <w:proofErr w:type="gram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библиографическое обеспечение программы</w:t>
            </w:r>
          </w:p>
        </w:tc>
        <w:tc>
          <w:tcPr>
            <w:tcW w:w="3503" w:type="dxa"/>
          </w:tcPr>
          <w:p w:rsidR="00E954CD" w:rsidRPr="00FD2CCF" w:rsidRDefault="00981FA6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Дни информации </w:t>
            </w:r>
          </w:p>
          <w:p w:rsidR="000163C4" w:rsidRPr="00FD2CCF" w:rsidRDefault="000163C4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4CD" w:rsidRPr="00FD2CCF" w:rsidRDefault="00981FA6" w:rsidP="00562B42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Выставки-вернисажи,</w:t>
            </w:r>
          </w:p>
          <w:p w:rsidR="00710191" w:rsidRPr="00FD2CCF" w:rsidRDefault="00981FA6" w:rsidP="00562B4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выставки-просмотры</w:t>
            </w:r>
          </w:p>
        </w:tc>
        <w:tc>
          <w:tcPr>
            <w:tcW w:w="2261" w:type="dxa"/>
          </w:tcPr>
          <w:p w:rsidR="00E954CD" w:rsidRPr="00FD2CCF" w:rsidRDefault="00BE33B1" w:rsidP="00BE33B1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Все библиотеки </w:t>
            </w:r>
          </w:p>
          <w:p w:rsidR="00E954CD" w:rsidRPr="00FD2CCF" w:rsidRDefault="00E954CD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3B1" w:rsidRPr="00562B42" w:rsidRDefault="00BE33B1" w:rsidP="00562B42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Все библиотеки</w:t>
            </w:r>
          </w:p>
        </w:tc>
        <w:tc>
          <w:tcPr>
            <w:tcW w:w="1416" w:type="dxa"/>
          </w:tcPr>
          <w:p w:rsidR="00E954CD" w:rsidRPr="00FD2CCF" w:rsidRDefault="00DF3557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  <w:p w:rsidR="00E954CD" w:rsidRPr="00FD2CCF" w:rsidRDefault="00E954CD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1 раз в год</w:t>
            </w:r>
          </w:p>
          <w:p w:rsidR="00710191" w:rsidRPr="00FD2CCF" w:rsidRDefault="00E954CD" w:rsidP="00562B4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C869D6" w:rsidRPr="00FD2CCF" w:rsidTr="00010C00">
        <w:trPr>
          <w:jc w:val="center"/>
        </w:trPr>
        <w:tc>
          <w:tcPr>
            <w:tcW w:w="2391" w:type="dxa"/>
          </w:tcPr>
          <w:p w:rsidR="00710191" w:rsidRPr="00FD2CCF" w:rsidRDefault="00CC4483" w:rsidP="000163C4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2.1.Формы рекомендательной библиографии </w:t>
            </w:r>
          </w:p>
        </w:tc>
        <w:tc>
          <w:tcPr>
            <w:tcW w:w="3503" w:type="dxa"/>
          </w:tcPr>
          <w:p w:rsidR="00710191" w:rsidRPr="00FD2CCF" w:rsidRDefault="00CC4483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Создание буклетов, проспектов, выпуск листовок, информационных листков</w:t>
            </w:r>
          </w:p>
        </w:tc>
        <w:tc>
          <w:tcPr>
            <w:tcW w:w="2261" w:type="dxa"/>
          </w:tcPr>
          <w:p w:rsidR="00710191" w:rsidRPr="00FD2CCF" w:rsidRDefault="00CC4483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Методический отдел</w:t>
            </w:r>
            <w:r w:rsidR="000163C4"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562B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163C4"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ИКБ</w:t>
            </w:r>
          </w:p>
        </w:tc>
        <w:tc>
          <w:tcPr>
            <w:tcW w:w="1416" w:type="dxa"/>
          </w:tcPr>
          <w:p w:rsidR="00CC4483" w:rsidRPr="00FD2CCF" w:rsidRDefault="00CC4483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710191" w:rsidRPr="00FD2CCF" w:rsidRDefault="00CC4483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1-4 </w:t>
            </w:r>
            <w:proofErr w:type="spell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</w:tr>
      <w:tr w:rsidR="00C869D6" w:rsidRPr="00FD2CCF" w:rsidTr="00010C00">
        <w:trPr>
          <w:jc w:val="center"/>
        </w:trPr>
        <w:tc>
          <w:tcPr>
            <w:tcW w:w="2391" w:type="dxa"/>
          </w:tcPr>
          <w:p w:rsidR="00710191" w:rsidRPr="00FD2CCF" w:rsidRDefault="000163C4" w:rsidP="00562B42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3.Исследовательская работа</w:t>
            </w:r>
          </w:p>
        </w:tc>
        <w:tc>
          <w:tcPr>
            <w:tcW w:w="3503" w:type="dxa"/>
          </w:tcPr>
          <w:p w:rsidR="00307168" w:rsidRPr="00FD2CCF" w:rsidRDefault="00307168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Социологический опрос,</w:t>
            </w:r>
          </w:p>
          <w:p w:rsidR="00710191" w:rsidRPr="00FD2CCF" w:rsidRDefault="00307168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анкетирование.</w:t>
            </w:r>
          </w:p>
        </w:tc>
        <w:tc>
          <w:tcPr>
            <w:tcW w:w="2261" w:type="dxa"/>
          </w:tcPr>
          <w:p w:rsidR="00710191" w:rsidRPr="00FD2CCF" w:rsidRDefault="00307168" w:rsidP="00562B42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Отдел обслуживания, методический отдел</w:t>
            </w:r>
          </w:p>
        </w:tc>
        <w:tc>
          <w:tcPr>
            <w:tcW w:w="1416" w:type="dxa"/>
          </w:tcPr>
          <w:p w:rsidR="00710191" w:rsidRPr="00FD2CCF" w:rsidRDefault="00307168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C869D6" w:rsidRPr="00FD2CCF" w:rsidTr="00010C00">
        <w:trPr>
          <w:jc w:val="center"/>
        </w:trPr>
        <w:tc>
          <w:tcPr>
            <w:tcW w:w="2391" w:type="dxa"/>
          </w:tcPr>
          <w:p w:rsidR="00710191" w:rsidRPr="00FD2CCF" w:rsidRDefault="001B3B78" w:rsidP="000163C4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4.Творческое выполнение программы:</w:t>
            </w:r>
          </w:p>
        </w:tc>
        <w:tc>
          <w:tcPr>
            <w:tcW w:w="3503" w:type="dxa"/>
          </w:tcPr>
          <w:p w:rsidR="00710191" w:rsidRPr="00FD2CCF" w:rsidRDefault="00710191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710191" w:rsidRPr="00FD2CCF" w:rsidRDefault="000F6E75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библиотеки</w:t>
            </w:r>
          </w:p>
        </w:tc>
        <w:tc>
          <w:tcPr>
            <w:tcW w:w="1416" w:type="dxa"/>
          </w:tcPr>
          <w:p w:rsidR="00710191" w:rsidRPr="00FD2CCF" w:rsidRDefault="007C048D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2019</w:t>
            </w:r>
            <w:r w:rsidR="000F6E75" w:rsidRPr="00FD2CC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C869D6" w:rsidRPr="00FD2CCF" w:rsidTr="00010C00">
        <w:trPr>
          <w:trHeight w:val="8495"/>
          <w:jc w:val="center"/>
        </w:trPr>
        <w:tc>
          <w:tcPr>
            <w:tcW w:w="2391" w:type="dxa"/>
          </w:tcPr>
          <w:p w:rsidR="008700AA" w:rsidRPr="00FD2CCF" w:rsidRDefault="008700AA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общественного сознания и гражданской позиции.</w:t>
            </w: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Default="008700AA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- Военн</w:t>
            </w:r>
            <w:proofErr w:type="gram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патриотическое воспитание</w:t>
            </w: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Default="003515D7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Default="003515D7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Default="003515D7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5" w:rsidRPr="00716155" w:rsidRDefault="00716155" w:rsidP="0071615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615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Победе в ВОВ:</w:t>
            </w:r>
          </w:p>
          <w:p w:rsidR="00671AAB" w:rsidRPr="00716155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9" w:rsidRPr="00FD2CCF" w:rsidRDefault="00813E29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F4" w:rsidRDefault="00AD62F4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813E29" w:rsidRDefault="00AD62F4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-</w:t>
            </w:r>
            <w:r w:rsidR="00813E29" w:rsidRPr="00813E29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Популяризация</w:t>
            </w:r>
            <w:r w:rsidR="00813E29" w:rsidRPr="00813E2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 государственных символов России</w:t>
            </w:r>
            <w:r w:rsidR="00813E2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:</w:t>
            </w: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441543" w:rsidRDefault="00441543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813E29" w:rsidRDefault="00813E29" w:rsidP="00813E29">
            <w:pPr>
              <w:pStyle w:val="a8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</w:p>
          <w:p w:rsidR="00653549" w:rsidRPr="00FD2CCF" w:rsidRDefault="000A7EDB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00AA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Духовно- нравственное воспитание. </w:t>
            </w:r>
            <w:r w:rsidR="00653549" w:rsidRPr="00FD2C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700AA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C25" w:rsidRPr="00FD2CCF" w:rsidRDefault="00B82C25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Default="000E3C3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B82C25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Краеведческое </w:t>
            </w:r>
          </w:p>
          <w:p w:rsidR="00B82C25" w:rsidRDefault="00B82C25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A7" w:rsidRDefault="00F61CA7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Pr="00FD2CCF" w:rsidRDefault="00010C00" w:rsidP="000E3C3E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5.Рекламная деятельность</w:t>
            </w:r>
          </w:p>
        </w:tc>
        <w:tc>
          <w:tcPr>
            <w:tcW w:w="3503" w:type="dxa"/>
          </w:tcPr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России,</w:t>
            </w:r>
          </w:p>
          <w:p w:rsidR="00466539" w:rsidRPr="00FD2CCF" w:rsidRDefault="0046653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День народного единства</w:t>
            </w:r>
          </w:p>
          <w:p w:rsidR="008700AA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39" w:rsidRPr="00FD2CCF" w:rsidRDefault="00466539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91" w:rsidRDefault="008700AA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по патриотическому воспитанию (Конкурсные программы, рыцарские турниры, вечера-встречи)</w:t>
            </w:r>
          </w:p>
          <w:p w:rsidR="003515D7" w:rsidRPr="00FD2CCF" w:rsidRDefault="003515D7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0AA" w:rsidRDefault="008700AA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Дни воинской славы</w:t>
            </w:r>
          </w:p>
          <w:p w:rsidR="003515D7" w:rsidRPr="00FD2CCF" w:rsidRDefault="003515D7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F4" w:rsidRDefault="004D6EF4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Месячник ко Дню Победы (уроки и часы мужества, тематические вечера, устные журналы»</w:t>
            </w:r>
            <w:proofErr w:type="gramEnd"/>
          </w:p>
          <w:p w:rsidR="003515D7" w:rsidRPr="00FD2CCF" w:rsidRDefault="003515D7" w:rsidP="008700AA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Default="00653549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0E3C3E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знавательные и интеллектуальные 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671AAB" w:rsidRDefault="00671AAB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5" w:rsidRDefault="00716155" w:rsidP="0071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7161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Создание социальных проектов: "Отечественная война в </w:t>
            </w:r>
            <w:r w:rsidRPr="0071615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рисунках, сочинениях и письмах детей",</w:t>
            </w:r>
            <w:r w:rsidRPr="007161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7161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«</w:t>
            </w:r>
            <w:r w:rsidRPr="0071615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Военная история моей семьи в </w:t>
            </w:r>
            <w:r w:rsidRPr="00716155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фотографиях"</w:t>
            </w:r>
          </w:p>
          <w:p w:rsidR="00467CA0" w:rsidRPr="00716155" w:rsidRDefault="00467CA0" w:rsidP="0071615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5" w:lineRule="exact"/>
              <w:ind w:right="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716155" w:rsidRDefault="00716155" w:rsidP="00716155">
            <w:pPr>
              <w:pStyle w:val="a6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716155" w:rsidRDefault="00716155" w:rsidP="007161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военных фильмов с последующим обсуждением во Дворце культуры </w:t>
            </w:r>
          </w:p>
          <w:p w:rsidR="00716155" w:rsidRDefault="00716155" w:rsidP="007161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5" w:rsidRDefault="00716155" w:rsidP="00716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716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5" w:rsidRDefault="00716155" w:rsidP="0071615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спектакля библиотечным  коллективом.</w:t>
            </w:r>
          </w:p>
          <w:p w:rsidR="00716155" w:rsidRDefault="00716155" w:rsidP="007161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4415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4415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4415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441543" w:rsidP="004415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лучшее знание государственной символики.</w:t>
            </w:r>
          </w:p>
          <w:p w:rsidR="00441543" w:rsidRDefault="00441543" w:rsidP="00441543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441543" w:rsidP="00441543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9" w:rsidRDefault="00441543" w:rsidP="0044154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2F08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фотовы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ставки «Россия глазами читателей</w:t>
            </w:r>
            <w:r w:rsidRPr="002F08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1543" w:rsidRPr="00FD2CCF" w:rsidRDefault="00441543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9" w:rsidRDefault="00813E2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9" w:rsidRDefault="00813E2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29" w:rsidRDefault="00813E2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День Матери (конкурсная программа, тематические вечера, выставка-рисунок «Я рисую маму»)</w:t>
            </w:r>
          </w:p>
          <w:p w:rsidR="00653549" w:rsidRPr="00FD2CCF" w:rsidRDefault="0065354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День семьи (День семейного общения, дискуссии, праздник молодой семьи, эстафета семей дни семейного отдыха, выставки поделок, акция Читаем всей семьей»)</w:t>
            </w:r>
          </w:p>
          <w:p w:rsidR="00653549" w:rsidRDefault="0065354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Часы и праздники поэзии (к юбилейным датам)</w:t>
            </w:r>
          </w:p>
          <w:p w:rsidR="00720DEF" w:rsidRPr="00FD2CCF" w:rsidRDefault="00720DEF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Default="0065354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пропаганде здорового образа жиз</w:t>
            </w:r>
            <w:r w:rsidR="00E413BB">
              <w:rPr>
                <w:rFonts w:ascii="Times New Roman" w:hAnsi="Times New Roman" w:cs="Times New Roman"/>
                <w:sz w:val="24"/>
                <w:szCs w:val="24"/>
              </w:rPr>
              <w:t xml:space="preserve">ни среди подростков и молодежи 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(акции, час</w:t>
            </w:r>
            <w:proofErr w:type="gram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размышлений, дискуссии, вечера вопросов и ответов </w:t>
            </w:r>
          </w:p>
          <w:p w:rsidR="000050B2" w:rsidRDefault="000050B2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Pr="00FD2CCF" w:rsidRDefault="000050B2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1E036C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Часы правовой информации</w:t>
            </w:r>
          </w:p>
          <w:p w:rsidR="00761B76" w:rsidRDefault="00761B76" w:rsidP="00761B76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761B76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C3E" w:rsidRPr="00FD2CCF" w:rsidRDefault="000E3C3E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материала и подготовка летописи </w:t>
            </w:r>
            <w:r w:rsidR="001E036C" w:rsidRPr="00FD2CCF">
              <w:rPr>
                <w:rFonts w:ascii="Times New Roman" w:hAnsi="Times New Roman" w:cs="Times New Roman"/>
                <w:sz w:val="24"/>
                <w:szCs w:val="24"/>
              </w:rPr>
              <w:t>«История  библиотек района</w:t>
            </w:r>
            <w:r w:rsidR="00653549" w:rsidRPr="00FD2C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10C00" w:rsidRDefault="00010C0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Книжная выставка «Нашей истории строки»</w:t>
            </w:r>
          </w:p>
          <w:p w:rsidR="006F0D90" w:rsidRDefault="006F0D90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0E3C3E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EF7C4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Презентация летописи «История Центральной районной библиотеки»</w:t>
            </w:r>
          </w:p>
          <w:p w:rsidR="006F0D90" w:rsidRPr="00FD2CCF" w:rsidRDefault="006F0D90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Default="00D77CCD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Праздник «День Башкортостана», посвящённый краеведческой тематике</w:t>
            </w:r>
          </w:p>
          <w:p w:rsidR="00720DEF" w:rsidRPr="00FD2CCF" w:rsidRDefault="00720DEF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Default="00EF7C4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чтецо</w:t>
            </w:r>
            <w:proofErr w:type="gram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любителей и самодеятельных поэтов «Земли Российской патриоты»</w:t>
            </w:r>
          </w:p>
          <w:p w:rsidR="00720DEF" w:rsidRPr="00FD2CCF" w:rsidRDefault="00720DEF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Default="00EF7C4B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«Библиотечное краеведение в развитии культуры района»</w:t>
            </w:r>
          </w:p>
          <w:p w:rsidR="00720DEF" w:rsidRPr="00FD2CCF" w:rsidRDefault="00720DEF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CD" w:rsidRDefault="00D77CCD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День патриотической книги</w:t>
            </w:r>
            <w:r w:rsidR="00720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«Книги, которые нужны России»</w:t>
            </w:r>
          </w:p>
          <w:p w:rsidR="00F61CA7" w:rsidRPr="00FD2CCF" w:rsidRDefault="00F61CA7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010C00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Афиши, программы, листовки, пригласительные билеты. Информация в газете "Благоварские вести" о проведенных мероприятиях.</w:t>
            </w:r>
          </w:p>
          <w:p w:rsidR="00653549" w:rsidRPr="00FD2CCF" w:rsidRDefault="00653549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Pr="00FD2CCF" w:rsidRDefault="00653549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3549" w:rsidRPr="00FD2CCF" w:rsidRDefault="00653549" w:rsidP="00653549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549" w:rsidRDefault="00653549" w:rsidP="008700AA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010C00" w:rsidRPr="00FD2CCF" w:rsidRDefault="00010C00" w:rsidP="008700AA">
            <w:pPr>
              <w:spacing w:before="99" w:after="99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</w:tcPr>
          <w:p w:rsidR="00466539" w:rsidRPr="00FD2CCF" w:rsidRDefault="00BE33B1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библиотеки</w:t>
            </w:r>
            <w:r w:rsidR="008700AA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3C4" w:rsidRPr="00FD2CCF" w:rsidRDefault="000163C4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39" w:rsidRPr="00FD2CCF" w:rsidRDefault="00BE33B1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структурные библиотеки</w:t>
            </w:r>
            <w:r w:rsidR="008700AA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39" w:rsidRPr="00FD2CCF" w:rsidRDefault="0046653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Default="00BC31B8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6539" w:rsidRPr="00FD2CCF" w:rsidRDefault="007A3A8E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  <w:p w:rsidR="00466539" w:rsidRPr="00FD2CCF" w:rsidRDefault="0046653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Default="003515D7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401B" w:rsidRPr="00FD2CCF" w:rsidRDefault="009B6158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  <w:p w:rsidR="00AD62F4" w:rsidRDefault="00AD62F4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C93D60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56B4B" w:rsidRPr="00FD2CCF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  <w:r w:rsidR="00B9032A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63C4" w:rsidRPr="00FD2CCF" w:rsidRDefault="000163C4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F4" w:rsidRDefault="00AD62F4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E9493E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  <w:p w:rsidR="00010C00" w:rsidRDefault="00010C00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441543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5" w:rsidRDefault="00716155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467CA0" w:rsidRDefault="00467CA0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15D7" w:rsidRDefault="003515D7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A0" w:rsidRDefault="00467CA0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155" w:rsidRDefault="00716155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 Детская библиотека</w:t>
            </w:r>
          </w:p>
          <w:p w:rsidR="00AD62F4" w:rsidRDefault="00AD62F4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F4" w:rsidRDefault="00AD62F4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C93D60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9493E" w:rsidRPr="00FD2CCF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</w:p>
          <w:p w:rsidR="00C61E63" w:rsidRDefault="00C61E63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365832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  <w:p w:rsidR="000163C4" w:rsidRPr="00FD2CCF" w:rsidRDefault="000163C4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E9493E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  <w:p w:rsidR="00010C00" w:rsidRDefault="00010C00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3316B6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структурные подразделения</w:t>
            </w:r>
          </w:p>
          <w:p w:rsidR="00C61E63" w:rsidRDefault="00C61E63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структурные</w:t>
            </w: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</w:t>
            </w: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BB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3BB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3C4" w:rsidRPr="00FD2CCF" w:rsidRDefault="00775E87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ИКБ</w:t>
            </w:r>
          </w:p>
          <w:p w:rsidR="000163C4" w:rsidRDefault="000163C4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1E036C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  <w:p w:rsidR="000163C4" w:rsidRPr="00FD2CCF" w:rsidRDefault="000163C4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010C00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  <w:p w:rsidR="00E413BB" w:rsidRPr="00FD2CCF" w:rsidRDefault="00E413BB" w:rsidP="000163C4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B5259E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9442F4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FD" w:rsidRDefault="008627FD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D77CCD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все библиотеки</w:t>
            </w:r>
          </w:p>
          <w:p w:rsidR="00761B76" w:rsidRDefault="00761B76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B76" w:rsidRDefault="00761B76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39BA" w:rsidP="00562B42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5259E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39BA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ИКБ, методический отдел</w:t>
            </w: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2C3D18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77CCD" w:rsidRPr="00FD2CCF">
              <w:rPr>
                <w:rFonts w:ascii="Times New Roman" w:hAnsi="Times New Roman" w:cs="Times New Roman"/>
                <w:sz w:val="24"/>
                <w:szCs w:val="24"/>
              </w:rPr>
              <w:t>се структурные подразделения</w:t>
            </w: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CA7" w:rsidRPr="00FD2CCF" w:rsidRDefault="00F61CA7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2C3D18" w:rsidP="002C3D18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0C00" w:rsidRPr="00FD2CCF">
              <w:rPr>
                <w:rFonts w:ascii="Times New Roman" w:hAnsi="Times New Roman" w:cs="Times New Roman"/>
                <w:sz w:val="24"/>
                <w:szCs w:val="24"/>
              </w:rPr>
              <w:t>иблиотеки</w:t>
            </w: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59E" w:rsidRPr="00FD2CCF" w:rsidRDefault="00B5259E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118" w:rsidRPr="00FD2CCF" w:rsidRDefault="006F7118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91" w:rsidRPr="00FD2CCF" w:rsidRDefault="00710191" w:rsidP="00F76D34">
            <w:pPr>
              <w:spacing w:before="99" w:after="99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</w:tcPr>
          <w:p w:rsidR="00466539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466539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июнь</w:t>
            </w:r>
          </w:p>
          <w:p w:rsidR="00466539" w:rsidRPr="00FD2CCF" w:rsidRDefault="008700AA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:rsidR="00466539" w:rsidRPr="00FD2CCF" w:rsidRDefault="00466539" w:rsidP="00F76D34">
            <w:pPr>
              <w:spacing w:before="99" w:after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B42" w:rsidRDefault="00562B42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539" w:rsidRPr="00FD2CCF" w:rsidRDefault="008700AA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466539" w:rsidRDefault="008700AA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515D7" w:rsidRDefault="003515D7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Pr="00FD2CCF" w:rsidRDefault="003515D7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Default="00466539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1-4 кв.</w:t>
            </w:r>
          </w:p>
          <w:p w:rsidR="003515D7" w:rsidRDefault="003515D7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E16D05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1E036C" w:rsidRPr="00FD2CCF" w:rsidRDefault="00E16D05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1E036C" w:rsidRPr="00FD2CCF" w:rsidRDefault="001E036C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562B42" w:rsidRDefault="00E16D05" w:rsidP="00C61E63">
            <w:pPr>
              <w:pStyle w:val="a6"/>
              <w:numPr>
                <w:ilvl w:val="0"/>
                <w:numId w:val="4"/>
              </w:num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2"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  <w:p w:rsidR="00010C00" w:rsidRDefault="00010C00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F4" w:rsidRDefault="00AD62F4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5D7" w:rsidRDefault="003515D7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A0" w:rsidRDefault="00467CA0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67CA0" w:rsidRDefault="00467CA0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2F4" w:rsidRDefault="00AD62F4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A0" w:rsidRDefault="00467CA0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467CA0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2019 года</w:t>
            </w: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44154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41543" w:rsidRDefault="0044154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41543" w:rsidRDefault="0044154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EC7EC4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  <w:p w:rsidR="00EC7EC4" w:rsidRDefault="00EC7EC4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441543" w:rsidRDefault="0044154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44154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43" w:rsidRDefault="0044154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AAB" w:rsidRDefault="00671AAB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852" w:rsidRDefault="00E27852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C61E63" w:rsidRDefault="00E16D05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C61E63">
              <w:rPr>
                <w:rFonts w:ascii="Times New Roman" w:hAnsi="Times New Roman" w:cs="Times New Roman"/>
                <w:sz w:val="24"/>
                <w:szCs w:val="24"/>
              </w:rPr>
              <w:t>1, 4 кв.</w:t>
            </w:r>
          </w:p>
          <w:p w:rsidR="001E036C" w:rsidRPr="00FD2CCF" w:rsidRDefault="001E036C" w:rsidP="00562B42">
            <w:pPr>
              <w:pStyle w:val="a6"/>
              <w:spacing w:before="99" w:after="99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1E036C" w:rsidP="00562B42">
            <w:pPr>
              <w:pStyle w:val="a6"/>
              <w:spacing w:before="99" w:after="99"/>
              <w:ind w:left="4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562B42" w:rsidRDefault="00E16D05" w:rsidP="00C61E63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562B42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  <w:p w:rsidR="001E036C" w:rsidRPr="00FD2CCF" w:rsidRDefault="001E036C" w:rsidP="001E036C">
            <w:pPr>
              <w:pStyle w:val="a6"/>
              <w:spacing w:before="99" w:after="99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Default="001E036C" w:rsidP="001E036C">
            <w:pPr>
              <w:pStyle w:val="a6"/>
              <w:spacing w:before="99" w:after="99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1E036C">
            <w:pPr>
              <w:pStyle w:val="a6"/>
              <w:spacing w:before="99" w:after="99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Pr="00FD2CCF" w:rsidRDefault="00720DEF" w:rsidP="001E036C">
            <w:pPr>
              <w:pStyle w:val="a6"/>
              <w:spacing w:before="99" w:after="99"/>
              <w:ind w:left="40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E16D05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1E036C" w:rsidRPr="00FD2CCF" w:rsidRDefault="001E036C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1E036C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E16D05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1 – 4 кв.</w:t>
            </w:r>
          </w:p>
          <w:p w:rsidR="001E036C" w:rsidRPr="00FD2CCF" w:rsidRDefault="001E036C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50B2" w:rsidRDefault="000050B2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36C" w:rsidRPr="00FD2CCF" w:rsidRDefault="00E16D05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1 – 4 кв. </w:t>
            </w:r>
          </w:p>
          <w:p w:rsidR="006F0D90" w:rsidRDefault="00BC31B8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  <w:r w:rsidR="00E16D05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0DEF" w:rsidRPr="00FD2CCF" w:rsidRDefault="00720DEF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2F4" w:rsidRPr="00FD2CCF" w:rsidRDefault="00E16D05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1-4 кв.</w:t>
            </w:r>
          </w:p>
          <w:p w:rsidR="009442F4" w:rsidRPr="00FD2CCF" w:rsidRDefault="00BC31B8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2019-2025</w:t>
            </w:r>
            <w:r w:rsidR="00E16D05" w:rsidRPr="00FD2CC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10C00" w:rsidRDefault="009442F4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13BB" w:rsidRDefault="00E413BB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91" w:rsidRPr="00FD2CCF" w:rsidRDefault="00BC31B8" w:rsidP="001E036C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16D05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г. 2кв.</w:t>
            </w:r>
          </w:p>
          <w:p w:rsidR="00C61E63" w:rsidRDefault="00C61E6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E63" w:rsidRDefault="00C61E6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CCD" w:rsidRPr="00FD2CCF" w:rsidRDefault="00D77CCD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010C00" w:rsidRDefault="00D77CCD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октябрь месяц</w:t>
            </w:r>
            <w:r w:rsidRPr="00FD2CC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10C00" w:rsidRDefault="00010C00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7FD" w:rsidRDefault="008627FD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7043" w:rsidRDefault="00B539BA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8627FD" w:rsidRDefault="008627FD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BA" w:rsidRPr="00FD2CCF" w:rsidRDefault="00B539BA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2квартал</w:t>
            </w:r>
          </w:p>
          <w:p w:rsidR="003E7043" w:rsidRPr="00FD2CCF" w:rsidRDefault="003E60DF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5B2AE5"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61E63" w:rsidRDefault="00C61E6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E5" w:rsidRPr="00FD2CCF" w:rsidRDefault="005B2AE5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3E7043" w:rsidRPr="00FD2CCF" w:rsidRDefault="00F61CA7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DEF" w:rsidRDefault="00720DEF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Default="002C3D18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7CCD" w:rsidRPr="00FD2CCF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</w:p>
          <w:p w:rsidR="00D77CCD" w:rsidRDefault="00D77CCD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>июнь месяц</w:t>
            </w:r>
          </w:p>
          <w:p w:rsidR="00010C00" w:rsidRDefault="00010C00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Pr="00FD2CCF" w:rsidRDefault="00010C00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C00" w:rsidRPr="00FD2CCF" w:rsidRDefault="003E60DF" w:rsidP="00761B76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2019-2025</w:t>
            </w:r>
          </w:p>
          <w:p w:rsidR="003E7043" w:rsidRPr="00FD2CCF" w:rsidRDefault="00010C00" w:rsidP="00010C00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  <w:r w:rsidRPr="00FD2CCF">
              <w:rPr>
                <w:rFonts w:ascii="Times New Roman" w:hAnsi="Times New Roman" w:cs="Times New Roman"/>
                <w:sz w:val="24"/>
                <w:szCs w:val="24"/>
              </w:rPr>
              <w:t xml:space="preserve"> 1-4 кв.</w:t>
            </w: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043" w:rsidRPr="00FD2CCF" w:rsidRDefault="003E7043" w:rsidP="00466539">
            <w:pPr>
              <w:spacing w:before="99" w:after="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C00" w:rsidRDefault="00010C00" w:rsidP="0041295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0C00" w:rsidRDefault="00010C00" w:rsidP="0041295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76D34" w:rsidRPr="00FD2CCF" w:rsidRDefault="00F76D34" w:rsidP="0041295D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результаты:</w:t>
      </w:r>
    </w:p>
    <w:p w:rsidR="00F76D34" w:rsidRPr="00FD2CCF" w:rsidRDefault="00F76D34" w:rsidP="00F76D34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BF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C3D24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активной  гражданской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C3D24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озиции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6D34" w:rsidRPr="00FD2CCF" w:rsidRDefault="00F76D34" w:rsidP="00F76D34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BF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5E4F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способности 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нести личную ответственност</w:t>
      </w:r>
      <w:r w:rsidR="00F95E4F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 судьбу своей семьи, </w:t>
      </w:r>
      <w:r w:rsidR="00CC3D24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Родины;</w:t>
      </w:r>
    </w:p>
    <w:p w:rsidR="00F76D34" w:rsidRPr="00FD2CCF" w:rsidRDefault="00F76D34" w:rsidP="00F76D34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="00BF7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​</w:t>
      </w:r>
      <w:r w:rsidR="00F95E4F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95E4F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патриотизма, верности Родине и готовности служения Отечеству;</w:t>
      </w:r>
    </w:p>
    <w:p w:rsidR="00F95E4F" w:rsidRPr="00FD2CCF" w:rsidRDefault="00CC3D24" w:rsidP="00CC3D24">
      <w:pPr>
        <w:pStyle w:val="a6"/>
        <w:numPr>
          <w:ilvl w:val="0"/>
          <w:numId w:val="2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числа читателей библиотеки,</w:t>
      </w:r>
      <w:r w:rsidR="00F95E4F"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 посещений массовых мероприятий</w:t>
      </w:r>
    </w:p>
    <w:p w:rsidR="00F95E4F" w:rsidRPr="00FD2CCF" w:rsidRDefault="00F95E4F" w:rsidP="00CC3D24">
      <w:pPr>
        <w:pStyle w:val="a6"/>
        <w:numPr>
          <w:ilvl w:val="0"/>
          <w:numId w:val="2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Пополнение фонда библиотеки новыми печатными и электронными изданиями</w:t>
      </w:r>
    </w:p>
    <w:p w:rsidR="00CC3D24" w:rsidRPr="00FD2CCF" w:rsidRDefault="00CC3D24" w:rsidP="00CC3D24">
      <w:pPr>
        <w:pStyle w:val="a6"/>
        <w:numPr>
          <w:ilvl w:val="0"/>
          <w:numId w:val="2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любви к патриотической литературе</w:t>
      </w:r>
    </w:p>
    <w:p w:rsidR="00CC3D24" w:rsidRPr="00FD2CCF" w:rsidRDefault="00CC3D24" w:rsidP="00CC3D24">
      <w:pPr>
        <w:pStyle w:val="a6"/>
        <w:numPr>
          <w:ilvl w:val="0"/>
          <w:numId w:val="2"/>
        </w:num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C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Поднятие престижа библиотеки в глазах общественности</w:t>
      </w:r>
    </w:p>
    <w:p w:rsidR="00CC3D24" w:rsidRPr="00FD2CCF" w:rsidRDefault="00CC3D24" w:rsidP="00F76D34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3D24" w:rsidRPr="00FD2CCF" w:rsidRDefault="00CC3D24" w:rsidP="00F76D34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6D34" w:rsidRPr="00FD2CCF" w:rsidRDefault="00F76D34" w:rsidP="00F76D34">
      <w:pPr>
        <w:rPr>
          <w:rFonts w:ascii="Times New Roman" w:hAnsi="Times New Roman" w:cs="Times New Roman"/>
          <w:sz w:val="24"/>
          <w:szCs w:val="24"/>
        </w:rPr>
      </w:pPr>
    </w:p>
    <w:p w:rsidR="00F76D34" w:rsidRPr="00FD2CCF" w:rsidRDefault="00F76D34" w:rsidP="005168D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F76D34" w:rsidRPr="00FD2CCF" w:rsidSect="00FD2CCF">
      <w:pgSz w:w="11906" w:h="16838"/>
      <w:pgMar w:top="1134" w:right="850" w:bottom="1134" w:left="1701" w:header="708" w:footer="708" w:gutter="0"/>
      <w:pgBorders w:offsetFrom="page">
        <w:top w:val="certificateBanner" w:sz="31" w:space="24" w:color="C00000"/>
        <w:left w:val="certificateBanner" w:sz="31" w:space="24" w:color="C00000"/>
        <w:bottom w:val="certificateBanner" w:sz="31" w:space="24" w:color="C00000"/>
        <w:right w:val="certificateBanner" w:sz="31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7B01"/>
    <w:multiLevelType w:val="hybridMultilevel"/>
    <w:tmpl w:val="5E52E758"/>
    <w:lvl w:ilvl="0" w:tplc="BE904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96C5F"/>
    <w:multiLevelType w:val="hybridMultilevel"/>
    <w:tmpl w:val="26FAA45E"/>
    <w:lvl w:ilvl="0" w:tplc="C76C08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0D6C21"/>
    <w:multiLevelType w:val="hybridMultilevel"/>
    <w:tmpl w:val="70364F6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CF6EDB"/>
    <w:multiLevelType w:val="hybridMultilevel"/>
    <w:tmpl w:val="FA4AAC44"/>
    <w:lvl w:ilvl="0" w:tplc="69CC18A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416FE5"/>
    <w:multiLevelType w:val="hybridMultilevel"/>
    <w:tmpl w:val="4DA2A8F4"/>
    <w:lvl w:ilvl="0" w:tplc="7458DBDE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78C16EF"/>
    <w:multiLevelType w:val="multilevel"/>
    <w:tmpl w:val="E1C6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B9F"/>
    <w:rsid w:val="000050B2"/>
    <w:rsid w:val="00010C00"/>
    <w:rsid w:val="000163C4"/>
    <w:rsid w:val="00063CF8"/>
    <w:rsid w:val="00074FA4"/>
    <w:rsid w:val="000A7EDB"/>
    <w:rsid w:val="000B5E42"/>
    <w:rsid w:val="000E3C3E"/>
    <w:rsid w:val="000F6E75"/>
    <w:rsid w:val="00120A23"/>
    <w:rsid w:val="00150ABA"/>
    <w:rsid w:val="00154C0D"/>
    <w:rsid w:val="00164664"/>
    <w:rsid w:val="001B1DF4"/>
    <w:rsid w:val="001B3B78"/>
    <w:rsid w:val="001E036C"/>
    <w:rsid w:val="00271290"/>
    <w:rsid w:val="00294004"/>
    <w:rsid w:val="002A1EBD"/>
    <w:rsid w:val="002A7BC8"/>
    <w:rsid w:val="002B58D0"/>
    <w:rsid w:val="002C35FC"/>
    <w:rsid w:val="002C3D18"/>
    <w:rsid w:val="002E50B3"/>
    <w:rsid w:val="0030181D"/>
    <w:rsid w:val="00307168"/>
    <w:rsid w:val="003316B6"/>
    <w:rsid w:val="00344000"/>
    <w:rsid w:val="003515D7"/>
    <w:rsid w:val="0036314C"/>
    <w:rsid w:val="0036325A"/>
    <w:rsid w:val="00365832"/>
    <w:rsid w:val="00381C77"/>
    <w:rsid w:val="003C5BA8"/>
    <w:rsid w:val="003D76DF"/>
    <w:rsid w:val="003E60DF"/>
    <w:rsid w:val="003E7043"/>
    <w:rsid w:val="003F24FD"/>
    <w:rsid w:val="0041295D"/>
    <w:rsid w:val="00441543"/>
    <w:rsid w:val="00444555"/>
    <w:rsid w:val="00466539"/>
    <w:rsid w:val="00467CA0"/>
    <w:rsid w:val="004A2E0C"/>
    <w:rsid w:val="004D0AAD"/>
    <w:rsid w:val="004D6EF4"/>
    <w:rsid w:val="004F527D"/>
    <w:rsid w:val="00502EF2"/>
    <w:rsid w:val="005168D4"/>
    <w:rsid w:val="00562B42"/>
    <w:rsid w:val="005A31A1"/>
    <w:rsid w:val="005A3403"/>
    <w:rsid w:val="005B2AE5"/>
    <w:rsid w:val="005D378A"/>
    <w:rsid w:val="00653549"/>
    <w:rsid w:val="006702BB"/>
    <w:rsid w:val="00671AAB"/>
    <w:rsid w:val="00674709"/>
    <w:rsid w:val="006B1471"/>
    <w:rsid w:val="006C213A"/>
    <w:rsid w:val="006E2DFE"/>
    <w:rsid w:val="006E763D"/>
    <w:rsid w:val="006F0D90"/>
    <w:rsid w:val="006F4787"/>
    <w:rsid w:val="006F7118"/>
    <w:rsid w:val="00710191"/>
    <w:rsid w:val="00716155"/>
    <w:rsid w:val="00716A64"/>
    <w:rsid w:val="00720DEF"/>
    <w:rsid w:val="00737C11"/>
    <w:rsid w:val="00752B95"/>
    <w:rsid w:val="00760433"/>
    <w:rsid w:val="00761B76"/>
    <w:rsid w:val="00775E87"/>
    <w:rsid w:val="00785BFE"/>
    <w:rsid w:val="007A3A8E"/>
    <w:rsid w:val="007B3630"/>
    <w:rsid w:val="007B667E"/>
    <w:rsid w:val="007C048D"/>
    <w:rsid w:val="007D4C88"/>
    <w:rsid w:val="007E64E7"/>
    <w:rsid w:val="00813E29"/>
    <w:rsid w:val="008627FD"/>
    <w:rsid w:val="008661B4"/>
    <w:rsid w:val="008700AA"/>
    <w:rsid w:val="008A4072"/>
    <w:rsid w:val="008C46CC"/>
    <w:rsid w:val="009442F4"/>
    <w:rsid w:val="0097467D"/>
    <w:rsid w:val="00981FA6"/>
    <w:rsid w:val="009B6158"/>
    <w:rsid w:val="009D5B97"/>
    <w:rsid w:val="009D6544"/>
    <w:rsid w:val="00AA401B"/>
    <w:rsid w:val="00AC4D4C"/>
    <w:rsid w:val="00AD62F4"/>
    <w:rsid w:val="00AF60D9"/>
    <w:rsid w:val="00B51698"/>
    <w:rsid w:val="00B5259E"/>
    <w:rsid w:val="00B539BA"/>
    <w:rsid w:val="00B82C25"/>
    <w:rsid w:val="00B9032A"/>
    <w:rsid w:val="00BB1B8A"/>
    <w:rsid w:val="00BB2014"/>
    <w:rsid w:val="00BC31B8"/>
    <w:rsid w:val="00BE33B1"/>
    <w:rsid w:val="00BF0066"/>
    <w:rsid w:val="00BF70D1"/>
    <w:rsid w:val="00C54CE3"/>
    <w:rsid w:val="00C61E63"/>
    <w:rsid w:val="00C869D6"/>
    <w:rsid w:val="00C93D60"/>
    <w:rsid w:val="00CB1C59"/>
    <w:rsid w:val="00CB708D"/>
    <w:rsid w:val="00CC3D24"/>
    <w:rsid w:val="00CC4483"/>
    <w:rsid w:val="00D3551C"/>
    <w:rsid w:val="00D52814"/>
    <w:rsid w:val="00D727CB"/>
    <w:rsid w:val="00D77CCD"/>
    <w:rsid w:val="00DA66C3"/>
    <w:rsid w:val="00DE7245"/>
    <w:rsid w:val="00DF3557"/>
    <w:rsid w:val="00E16D05"/>
    <w:rsid w:val="00E27852"/>
    <w:rsid w:val="00E413BB"/>
    <w:rsid w:val="00E53341"/>
    <w:rsid w:val="00E75C98"/>
    <w:rsid w:val="00E9493E"/>
    <w:rsid w:val="00E954CD"/>
    <w:rsid w:val="00EB3B9F"/>
    <w:rsid w:val="00EC3DB8"/>
    <w:rsid w:val="00EC7EC4"/>
    <w:rsid w:val="00EE1C2B"/>
    <w:rsid w:val="00EF7C4B"/>
    <w:rsid w:val="00F374D2"/>
    <w:rsid w:val="00F56B4B"/>
    <w:rsid w:val="00F61CA7"/>
    <w:rsid w:val="00F62E0E"/>
    <w:rsid w:val="00F76D34"/>
    <w:rsid w:val="00F95E4F"/>
    <w:rsid w:val="00F97AD0"/>
    <w:rsid w:val="00FC2740"/>
    <w:rsid w:val="00FD2CCF"/>
    <w:rsid w:val="00FD65CC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E0C"/>
  </w:style>
  <w:style w:type="paragraph" w:styleId="a3">
    <w:name w:val="Balloon Text"/>
    <w:basedOn w:val="a"/>
    <w:link w:val="a4"/>
    <w:uiPriority w:val="99"/>
    <w:semiHidden/>
    <w:unhideWhenUsed/>
    <w:rsid w:val="003F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F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50ABA"/>
  </w:style>
  <w:style w:type="paragraph" w:customStyle="1" w:styleId="p5">
    <w:name w:val="p5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50ABA"/>
  </w:style>
  <w:style w:type="paragraph" w:customStyle="1" w:styleId="p8">
    <w:name w:val="p8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D2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E2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813E2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2E0C"/>
  </w:style>
  <w:style w:type="paragraph" w:styleId="a3">
    <w:name w:val="Balloon Text"/>
    <w:basedOn w:val="a"/>
    <w:link w:val="a4"/>
    <w:uiPriority w:val="99"/>
    <w:semiHidden/>
    <w:unhideWhenUsed/>
    <w:rsid w:val="003F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4FD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150ABA"/>
  </w:style>
  <w:style w:type="paragraph" w:customStyle="1" w:styleId="p5">
    <w:name w:val="p5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150ABA"/>
  </w:style>
  <w:style w:type="paragraph" w:customStyle="1" w:styleId="p8">
    <w:name w:val="p8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150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10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3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74798">
                  <w:marLeft w:val="0"/>
                  <w:marRight w:val="0"/>
                  <w:marTop w:val="0"/>
                  <w:marBottom w:val="0"/>
                  <w:divBdr>
                    <w:top w:val="single" w:sz="6" w:space="4" w:color="E3E3E3"/>
                    <w:left w:val="single" w:sz="6" w:space="15" w:color="E3E3E3"/>
                    <w:bottom w:val="single" w:sz="6" w:space="5" w:color="E3E3E3"/>
                    <w:right w:val="single" w:sz="6" w:space="15" w:color="E3E3E3"/>
                  </w:divBdr>
                </w:div>
                <w:div w:id="639460414">
                  <w:marLeft w:val="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326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3E3E3"/>
                        <w:left w:val="single" w:sz="6" w:space="4" w:color="E3E3E3"/>
                        <w:bottom w:val="single" w:sz="6" w:space="4" w:color="E3E3E3"/>
                        <w:right w:val="single" w:sz="6" w:space="4" w:color="E3E3E3"/>
                      </w:divBdr>
                      <w:divsChild>
                        <w:div w:id="3658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3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4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321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1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975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808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713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3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0334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68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5114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28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9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625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31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56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860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461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612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4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51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11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505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860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292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86B260"/>
                                                    <w:left w:val="single" w:sz="6" w:space="0" w:color="86B260"/>
                                                    <w:bottom w:val="single" w:sz="6" w:space="0" w:color="86B260"/>
                                                    <w:right w:val="single" w:sz="6" w:space="0" w:color="86B260"/>
                                                  </w:divBdr>
                                                </w:div>
                                                <w:div w:id="143308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86B260"/>
                                                    <w:left w:val="single" w:sz="6" w:space="0" w:color="86B260"/>
                                                    <w:bottom w:val="single" w:sz="6" w:space="0" w:color="86B260"/>
                                                    <w:right w:val="single" w:sz="6" w:space="0" w:color="86B260"/>
                                                  </w:divBdr>
                                                </w:div>
                                                <w:div w:id="77335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86B260"/>
                                                    <w:left w:val="single" w:sz="6" w:space="0" w:color="86B260"/>
                                                    <w:bottom w:val="single" w:sz="6" w:space="0" w:color="86B260"/>
                                                    <w:right w:val="single" w:sz="6" w:space="0" w:color="86B260"/>
                                                  </w:divBdr>
                                                </w:div>
                                                <w:div w:id="26997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86B260"/>
                                                    <w:left w:val="single" w:sz="6" w:space="0" w:color="86B260"/>
                                                    <w:bottom w:val="single" w:sz="6" w:space="0" w:color="86B260"/>
                                                    <w:right w:val="single" w:sz="6" w:space="0" w:color="86B260"/>
                                                  </w:divBdr>
                                                </w:div>
                                                <w:div w:id="159635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single" w:sz="6" w:space="0" w:color="86B260"/>
                                                    <w:left w:val="single" w:sz="6" w:space="0" w:color="86B260"/>
                                                    <w:bottom w:val="single" w:sz="6" w:space="0" w:color="86B260"/>
                                                    <w:right w:val="single" w:sz="6" w:space="0" w:color="86B26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</w:div>
      </w:divsChild>
    </w:div>
    <w:div w:id="17093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133</cp:revision>
  <dcterms:created xsi:type="dcterms:W3CDTF">2016-02-15T09:10:00Z</dcterms:created>
  <dcterms:modified xsi:type="dcterms:W3CDTF">2019-02-05T05:15:00Z</dcterms:modified>
</cp:coreProperties>
</file>