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11" w:rsidRPr="00D975C0" w:rsidRDefault="009E6C11" w:rsidP="00D17BFD">
      <w:pPr>
        <w:jc w:val="right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 xml:space="preserve">Утверждаю </w:t>
      </w:r>
    </w:p>
    <w:p w:rsidR="009E6C11" w:rsidRPr="00D975C0" w:rsidRDefault="009E6C11" w:rsidP="00D17BFD">
      <w:pPr>
        <w:jc w:val="right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Директор МБУК</w:t>
      </w:r>
    </w:p>
    <w:p w:rsidR="009E6C11" w:rsidRPr="00D975C0" w:rsidRDefault="009E6C11" w:rsidP="00D17BFD">
      <w:pPr>
        <w:jc w:val="right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Центральная библиотека</w:t>
      </w:r>
    </w:p>
    <w:p w:rsidR="009E6C11" w:rsidRPr="00D975C0" w:rsidRDefault="009E6C11" w:rsidP="00D17BFD">
      <w:pPr>
        <w:jc w:val="right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_______________ Шиль А.Ф.</w:t>
      </w:r>
    </w:p>
    <w:p w:rsidR="009E6C11" w:rsidRPr="00D975C0" w:rsidRDefault="009E6C11" w:rsidP="00D17BFD">
      <w:pPr>
        <w:jc w:val="center"/>
        <w:rPr>
          <w:rFonts w:ascii="Cambria" w:hAnsi="Cambria" w:cs="Times New Roman"/>
          <w:sz w:val="24"/>
          <w:szCs w:val="24"/>
        </w:rPr>
      </w:pPr>
    </w:p>
    <w:p w:rsidR="00261ABF" w:rsidRPr="00D975C0" w:rsidRDefault="00261ABF" w:rsidP="00261ABF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D975C0">
        <w:rPr>
          <w:rFonts w:ascii="Cambria" w:hAnsi="Cambria" w:cs="Times New Roman"/>
          <w:b/>
          <w:bCs/>
          <w:sz w:val="32"/>
          <w:szCs w:val="32"/>
        </w:rPr>
        <w:t>ПОЛОЖЕНИЕ</w:t>
      </w:r>
    </w:p>
    <w:p w:rsidR="00261ABF" w:rsidRPr="00D975C0" w:rsidRDefault="00261ABF" w:rsidP="00261ABF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D975C0">
        <w:rPr>
          <w:rFonts w:ascii="Cambria" w:hAnsi="Cambria" w:cs="Times New Roman"/>
          <w:b/>
          <w:bCs/>
          <w:sz w:val="32"/>
          <w:szCs w:val="32"/>
        </w:rPr>
        <w:t>О проведении Межрегионального конкурса</w:t>
      </w:r>
    </w:p>
    <w:p w:rsidR="002A5856" w:rsidRPr="00D975C0" w:rsidRDefault="002A5856" w:rsidP="00261ABF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D975C0">
        <w:rPr>
          <w:rFonts w:ascii="Cambria" w:hAnsi="Cambria" w:cs="Times New Roman"/>
          <w:b/>
          <w:bCs/>
          <w:sz w:val="32"/>
          <w:szCs w:val="32"/>
        </w:rPr>
        <w:t>«</w:t>
      </w:r>
      <w:r w:rsidR="00046295">
        <w:rPr>
          <w:rFonts w:ascii="Cambria" w:hAnsi="Cambria" w:cs="Times New Roman"/>
          <w:b/>
          <w:bCs/>
          <w:sz w:val="32"/>
          <w:szCs w:val="32"/>
        </w:rPr>
        <w:t>Жди меня и я вернусь…</w:t>
      </w:r>
      <w:r w:rsidR="00261ABF" w:rsidRPr="00D975C0">
        <w:rPr>
          <w:rFonts w:ascii="Cambria" w:hAnsi="Cambria" w:cs="Times New Roman"/>
          <w:b/>
          <w:bCs/>
          <w:sz w:val="32"/>
          <w:szCs w:val="32"/>
        </w:rPr>
        <w:t>»,</w:t>
      </w:r>
    </w:p>
    <w:p w:rsidR="00046295" w:rsidRDefault="00345564" w:rsidP="00261ABF">
      <w:pPr>
        <w:jc w:val="center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 xml:space="preserve"> приуроченного </w:t>
      </w:r>
      <w:r w:rsidR="00261ABF" w:rsidRPr="00D975C0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046295">
        <w:rPr>
          <w:rFonts w:ascii="Cambria" w:hAnsi="Cambria" w:cs="Times New Roman"/>
          <w:b/>
          <w:bCs/>
          <w:sz w:val="32"/>
          <w:szCs w:val="32"/>
        </w:rPr>
        <w:t>105</w:t>
      </w:r>
      <w:r w:rsidR="00261ABF" w:rsidRPr="00D975C0">
        <w:rPr>
          <w:rFonts w:ascii="Cambria" w:hAnsi="Cambria" w:cs="Times New Roman"/>
          <w:b/>
          <w:bCs/>
          <w:sz w:val="32"/>
          <w:szCs w:val="32"/>
        </w:rPr>
        <w:t>-летию</w:t>
      </w:r>
      <w:r w:rsidR="00046295">
        <w:rPr>
          <w:rFonts w:ascii="Cambria" w:hAnsi="Cambria" w:cs="Times New Roman"/>
          <w:b/>
          <w:bCs/>
          <w:sz w:val="32"/>
          <w:szCs w:val="32"/>
        </w:rPr>
        <w:t xml:space="preserve"> со дня рождения </w:t>
      </w:r>
    </w:p>
    <w:p w:rsidR="000D547C" w:rsidRPr="00D975C0" w:rsidRDefault="00261ABF" w:rsidP="00261ABF">
      <w:pPr>
        <w:jc w:val="center"/>
        <w:rPr>
          <w:rFonts w:ascii="Cambria" w:hAnsi="Cambria" w:cs="Times New Roman"/>
          <w:b/>
          <w:color w:val="000000"/>
          <w:kern w:val="36"/>
          <w:sz w:val="32"/>
          <w:szCs w:val="32"/>
        </w:rPr>
      </w:pPr>
      <w:r w:rsidRPr="00D975C0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046295" w:rsidRPr="00046295">
        <w:rPr>
          <w:rFonts w:ascii="Cambria" w:hAnsi="Cambria" w:cs="Times New Roman"/>
          <w:b/>
          <w:bCs/>
          <w:sz w:val="32"/>
          <w:szCs w:val="32"/>
        </w:rPr>
        <w:t>Константин</w:t>
      </w:r>
      <w:r w:rsidR="00046295">
        <w:rPr>
          <w:rFonts w:ascii="Cambria" w:hAnsi="Cambria" w:cs="Times New Roman"/>
          <w:b/>
          <w:bCs/>
          <w:sz w:val="32"/>
          <w:szCs w:val="32"/>
        </w:rPr>
        <w:t>а</w:t>
      </w:r>
      <w:r w:rsidR="00046295" w:rsidRPr="00046295">
        <w:rPr>
          <w:rFonts w:ascii="Cambria" w:hAnsi="Cambria" w:cs="Times New Roman"/>
          <w:b/>
          <w:bCs/>
          <w:sz w:val="32"/>
          <w:szCs w:val="32"/>
        </w:rPr>
        <w:t xml:space="preserve"> Михайлович</w:t>
      </w:r>
      <w:r w:rsidR="00046295">
        <w:rPr>
          <w:rFonts w:ascii="Cambria" w:hAnsi="Cambria" w:cs="Times New Roman"/>
          <w:b/>
          <w:bCs/>
          <w:sz w:val="32"/>
          <w:szCs w:val="32"/>
        </w:rPr>
        <w:t>а</w:t>
      </w:r>
      <w:r w:rsidR="00046295" w:rsidRPr="00046295">
        <w:rPr>
          <w:rFonts w:ascii="Cambria" w:hAnsi="Cambria" w:cs="Times New Roman"/>
          <w:b/>
          <w:bCs/>
          <w:sz w:val="32"/>
          <w:szCs w:val="32"/>
        </w:rPr>
        <w:t xml:space="preserve"> Симонов</w:t>
      </w:r>
      <w:r w:rsidR="00046295">
        <w:rPr>
          <w:rFonts w:ascii="Cambria" w:hAnsi="Cambria" w:cs="Times New Roman"/>
          <w:b/>
          <w:bCs/>
          <w:sz w:val="32"/>
          <w:szCs w:val="32"/>
        </w:rPr>
        <w:t>а</w:t>
      </w:r>
      <w:r w:rsidR="006D3AEC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6D3AEC" w:rsidRPr="006D3AEC">
        <w:rPr>
          <w:rFonts w:ascii="Cambria" w:hAnsi="Cambria" w:cs="Times New Roman"/>
          <w:b/>
          <w:bCs/>
          <w:sz w:val="32"/>
          <w:szCs w:val="32"/>
        </w:rPr>
        <w:t>и 75-летию Победы в Великой Отечественной войне (1941-1945 гг.)</w:t>
      </w:r>
    </w:p>
    <w:p w:rsidR="000D547C" w:rsidRPr="00D975C0" w:rsidRDefault="000D547C" w:rsidP="00D17BFD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AA461F" w:rsidRPr="00D975C0" w:rsidRDefault="00905629" w:rsidP="00D17BFD">
      <w:pPr>
        <w:autoSpaceDE/>
        <w:autoSpaceDN/>
        <w:adjustRightInd/>
        <w:spacing w:after="225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D975C0">
        <w:rPr>
          <w:rFonts w:ascii="Cambria" w:hAnsi="Cambria" w:cs="Times New Roman"/>
          <w:b/>
          <w:sz w:val="24"/>
          <w:szCs w:val="24"/>
        </w:rPr>
        <w:t>1.</w:t>
      </w:r>
      <w:r w:rsidR="00AA461F" w:rsidRPr="00D975C0">
        <w:rPr>
          <w:rFonts w:ascii="Cambria" w:hAnsi="Cambria" w:cs="Times New Roman"/>
          <w:b/>
          <w:sz w:val="24"/>
          <w:szCs w:val="24"/>
        </w:rPr>
        <w:t>Общее положение</w:t>
      </w:r>
    </w:p>
    <w:p w:rsidR="006B0151" w:rsidRPr="00D975C0" w:rsidRDefault="006B0151" w:rsidP="00345564">
      <w:pPr>
        <w:autoSpaceDE/>
        <w:autoSpaceDN/>
        <w:adjustRightInd/>
        <w:spacing w:after="225" w:line="240" w:lineRule="auto"/>
        <w:jc w:val="both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 xml:space="preserve"> Настоящее Положение определяет условия, порядок организации и проведения </w:t>
      </w:r>
      <w:r w:rsidR="00345564" w:rsidRPr="00345564">
        <w:rPr>
          <w:rFonts w:ascii="Cambria" w:hAnsi="Cambria" w:cs="Times New Roman"/>
          <w:sz w:val="24"/>
          <w:szCs w:val="24"/>
        </w:rPr>
        <w:t>Межрегионального конкурса</w:t>
      </w:r>
      <w:r w:rsidR="00345564">
        <w:rPr>
          <w:rFonts w:ascii="Cambria" w:hAnsi="Cambria" w:cs="Times New Roman"/>
          <w:sz w:val="24"/>
          <w:szCs w:val="24"/>
        </w:rPr>
        <w:t xml:space="preserve"> </w:t>
      </w:r>
      <w:r w:rsidR="00345564" w:rsidRPr="00345564">
        <w:rPr>
          <w:rFonts w:ascii="Cambria" w:hAnsi="Cambria" w:cs="Times New Roman"/>
          <w:sz w:val="24"/>
          <w:szCs w:val="24"/>
        </w:rPr>
        <w:t xml:space="preserve">«Жди меня и я вернусь…», приуроченного  105-летию со дня рождения </w:t>
      </w:r>
      <w:bookmarkStart w:id="0" w:name="_GoBack"/>
      <w:bookmarkEnd w:id="0"/>
      <w:r w:rsidR="00345564" w:rsidRPr="00345564">
        <w:rPr>
          <w:rFonts w:ascii="Cambria" w:hAnsi="Cambria" w:cs="Times New Roman"/>
          <w:sz w:val="24"/>
          <w:szCs w:val="24"/>
        </w:rPr>
        <w:t xml:space="preserve"> Константина Михайловича Симонова и 75-летию Победы в Великой Отечественной войне (1941-1945 гг.)</w:t>
      </w:r>
    </w:p>
    <w:p w:rsidR="002A5856" w:rsidRPr="00D975C0" w:rsidRDefault="002A5856" w:rsidP="00D17BFD">
      <w:pPr>
        <w:autoSpaceDE/>
        <w:autoSpaceDN/>
        <w:adjustRightInd/>
        <w:spacing w:after="225" w:line="240" w:lineRule="auto"/>
        <w:jc w:val="both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Организатором Конкурса является МБУК Центральная библиотека МР Благоварский район Республики Башкортостан.</w:t>
      </w:r>
    </w:p>
    <w:p w:rsidR="004D2B37" w:rsidRPr="00D975C0" w:rsidRDefault="004D2B37" w:rsidP="00D17BFD">
      <w:pPr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Сроки проведения конкурса</w:t>
      </w:r>
      <w:r w:rsidR="00E467BA" w:rsidRPr="00D975C0">
        <w:rPr>
          <w:rFonts w:ascii="Cambria" w:hAnsi="Cambria" w:cs="Times New Roman"/>
          <w:sz w:val="24"/>
          <w:szCs w:val="24"/>
        </w:rPr>
        <w:t>:</w:t>
      </w:r>
      <w:r w:rsidRPr="00D975C0">
        <w:rPr>
          <w:rFonts w:ascii="Cambria" w:hAnsi="Cambria" w:cs="Times New Roman"/>
          <w:sz w:val="24"/>
          <w:szCs w:val="24"/>
        </w:rPr>
        <w:t xml:space="preserve"> </w:t>
      </w:r>
      <w:r w:rsidR="006F0F04" w:rsidRPr="00D975C0">
        <w:rPr>
          <w:rFonts w:ascii="Cambria" w:hAnsi="Cambria" w:cs="Times New Roman"/>
          <w:sz w:val="24"/>
          <w:szCs w:val="24"/>
        </w:rPr>
        <w:t xml:space="preserve">с </w:t>
      </w:r>
      <w:r w:rsidR="00E27553">
        <w:rPr>
          <w:rFonts w:ascii="Cambria" w:hAnsi="Cambria" w:cs="Times New Roman"/>
          <w:sz w:val="24"/>
          <w:szCs w:val="24"/>
        </w:rPr>
        <w:t>15.11</w:t>
      </w:r>
      <w:r w:rsidR="006F0F04" w:rsidRPr="00D975C0">
        <w:rPr>
          <w:rFonts w:ascii="Cambria" w:hAnsi="Cambria" w:cs="Times New Roman"/>
          <w:sz w:val="24"/>
          <w:szCs w:val="24"/>
        </w:rPr>
        <w:t xml:space="preserve">.2019г. </w:t>
      </w:r>
      <w:r w:rsidR="001F1C16" w:rsidRPr="00D975C0">
        <w:rPr>
          <w:rFonts w:ascii="Cambria" w:hAnsi="Cambria" w:cs="Times New Roman"/>
          <w:sz w:val="24"/>
          <w:szCs w:val="24"/>
        </w:rPr>
        <w:t xml:space="preserve">по </w:t>
      </w:r>
      <w:r w:rsidR="00E27553">
        <w:rPr>
          <w:rFonts w:ascii="Cambria" w:hAnsi="Cambria" w:cs="Times New Roman"/>
          <w:sz w:val="24"/>
          <w:szCs w:val="24"/>
        </w:rPr>
        <w:t>28.11</w:t>
      </w:r>
      <w:r w:rsidR="001F1C16" w:rsidRPr="00D975C0">
        <w:rPr>
          <w:rFonts w:ascii="Cambria" w:hAnsi="Cambria" w:cs="Times New Roman"/>
          <w:sz w:val="24"/>
          <w:szCs w:val="24"/>
        </w:rPr>
        <w:t>.2020г.</w:t>
      </w:r>
    </w:p>
    <w:p w:rsidR="009E6C11" w:rsidRPr="00D975C0" w:rsidRDefault="009E6C11" w:rsidP="00D17BFD">
      <w:pPr>
        <w:pStyle w:val="a3"/>
        <w:jc w:val="both"/>
        <w:rPr>
          <w:rStyle w:val="a4"/>
          <w:rFonts w:ascii="Cambria" w:hAnsi="Cambria" w:cs="Times New Roman"/>
        </w:rPr>
      </w:pPr>
      <w:r w:rsidRPr="00D975C0">
        <w:rPr>
          <w:rStyle w:val="a4"/>
          <w:rFonts w:ascii="Cambria" w:hAnsi="Cambria" w:cs="Times New Roman"/>
        </w:rPr>
        <w:t>2.Цели и задачи конкурса</w:t>
      </w:r>
    </w:p>
    <w:p w:rsidR="006D3AEC" w:rsidRPr="006D3AEC" w:rsidRDefault="006D3AEC" w:rsidP="006D3AEC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6D3AEC">
        <w:rPr>
          <w:rFonts w:ascii="Cambria" w:hAnsi="Cambria" w:cs="Times New Roman"/>
          <w:sz w:val="24"/>
          <w:szCs w:val="24"/>
        </w:rPr>
        <w:t>•</w:t>
      </w:r>
      <w:r w:rsidRPr="006D3AEC">
        <w:rPr>
          <w:rFonts w:ascii="Cambria" w:hAnsi="Cambria" w:cs="Times New Roman"/>
          <w:sz w:val="24"/>
          <w:szCs w:val="24"/>
        </w:rPr>
        <w:tab/>
        <w:t xml:space="preserve">привлечь внимание современников к событиям Великой Отечественной войны (1941-1945 гг.), к 75-летию Победы над фашизмом, к жизни и творчеству </w:t>
      </w:r>
      <w:proofErr w:type="spellStart"/>
      <w:r w:rsidRPr="006D3AEC">
        <w:rPr>
          <w:rFonts w:ascii="Cambria" w:hAnsi="Cambria" w:cs="Times New Roman"/>
          <w:sz w:val="24"/>
          <w:szCs w:val="24"/>
        </w:rPr>
        <w:t>К.М.Симонова</w:t>
      </w:r>
      <w:proofErr w:type="spellEnd"/>
      <w:r w:rsidRPr="006D3AEC">
        <w:rPr>
          <w:rFonts w:ascii="Cambria" w:hAnsi="Cambria" w:cs="Times New Roman"/>
          <w:sz w:val="24"/>
          <w:szCs w:val="24"/>
        </w:rPr>
        <w:t>, к единению народов в борьбе за мир во всем мире;</w:t>
      </w:r>
    </w:p>
    <w:p w:rsidR="006D3AEC" w:rsidRPr="006D3AEC" w:rsidRDefault="006D3AEC" w:rsidP="006D3AEC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6D3AEC">
        <w:rPr>
          <w:rFonts w:ascii="Cambria" w:hAnsi="Cambria" w:cs="Times New Roman"/>
          <w:sz w:val="24"/>
          <w:szCs w:val="24"/>
        </w:rPr>
        <w:t>•</w:t>
      </w:r>
      <w:r w:rsidRPr="006D3AEC">
        <w:rPr>
          <w:rFonts w:ascii="Cambria" w:hAnsi="Cambria" w:cs="Times New Roman"/>
          <w:sz w:val="24"/>
          <w:szCs w:val="24"/>
        </w:rPr>
        <w:tab/>
        <w:t>воспитывать чувство патриотизма у современников, чувство любви к Родине, к малой родине, к её историческому наследию, чувство благодарности и уважения к героям и участниками Великой Отечественной войны; сохранять историческую правду о событиях и героях войны.</w:t>
      </w:r>
    </w:p>
    <w:p w:rsidR="002A5856" w:rsidRPr="00D975C0" w:rsidRDefault="002A5856" w:rsidP="002A5856">
      <w:pPr>
        <w:autoSpaceDE/>
        <w:autoSpaceDN/>
        <w:adjustRightInd/>
        <w:spacing w:after="225" w:line="240" w:lineRule="auto"/>
        <w:rPr>
          <w:rFonts w:ascii="Cambria" w:hAnsi="Cambria" w:cs="Times New Roman"/>
          <w:b/>
          <w:sz w:val="24"/>
          <w:szCs w:val="24"/>
        </w:rPr>
      </w:pPr>
      <w:r w:rsidRPr="00D975C0">
        <w:rPr>
          <w:rFonts w:ascii="Cambria" w:hAnsi="Cambria" w:cs="Times New Roman"/>
          <w:b/>
          <w:sz w:val="24"/>
          <w:szCs w:val="24"/>
        </w:rPr>
        <w:t>3. Сроки проведения Конкурса</w:t>
      </w:r>
    </w:p>
    <w:p w:rsidR="002A5856" w:rsidRPr="00D975C0" w:rsidRDefault="0073174D" w:rsidP="002A5856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 xml:space="preserve">3.1. Конкурс проводится </w:t>
      </w:r>
      <w:r w:rsidR="00E27553" w:rsidRPr="00E27553">
        <w:rPr>
          <w:rFonts w:ascii="Cambria" w:hAnsi="Cambria" w:cs="Times New Roman"/>
          <w:sz w:val="24"/>
          <w:szCs w:val="24"/>
        </w:rPr>
        <w:t>с 15.11.2019г. по 28.11.2020г.</w:t>
      </w:r>
    </w:p>
    <w:p w:rsidR="002A5856" w:rsidRPr="00D975C0" w:rsidRDefault="002A5856" w:rsidP="002A5856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 xml:space="preserve">3.2. Подача заявок, регистрация участников - с </w:t>
      </w:r>
      <w:r w:rsidR="00E27553">
        <w:rPr>
          <w:rFonts w:ascii="Cambria" w:hAnsi="Cambria" w:cs="Times New Roman"/>
          <w:sz w:val="24"/>
          <w:szCs w:val="24"/>
        </w:rPr>
        <w:t xml:space="preserve">15 ноября </w:t>
      </w:r>
      <w:r w:rsidRPr="00D975C0">
        <w:rPr>
          <w:rFonts w:ascii="Cambria" w:hAnsi="Cambria" w:cs="Times New Roman"/>
          <w:sz w:val="24"/>
          <w:szCs w:val="24"/>
        </w:rPr>
        <w:t xml:space="preserve">2020 года по </w:t>
      </w:r>
      <w:r w:rsidR="00E27553">
        <w:rPr>
          <w:rFonts w:ascii="Cambria" w:hAnsi="Cambria" w:cs="Times New Roman"/>
          <w:sz w:val="24"/>
          <w:szCs w:val="24"/>
        </w:rPr>
        <w:t>25 ноября</w:t>
      </w:r>
    </w:p>
    <w:p w:rsidR="002A5856" w:rsidRPr="00D975C0" w:rsidRDefault="002A5856" w:rsidP="002A5856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2020 года.</w:t>
      </w:r>
    </w:p>
    <w:p w:rsidR="002A5856" w:rsidRPr="00D975C0" w:rsidRDefault="002A5856" w:rsidP="002A5856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lastRenderedPageBreak/>
        <w:t xml:space="preserve">3.3. Работа жюри, определение победителей - с </w:t>
      </w:r>
      <w:r w:rsidR="00E27553">
        <w:rPr>
          <w:rFonts w:ascii="Cambria" w:hAnsi="Cambria" w:cs="Times New Roman"/>
          <w:sz w:val="24"/>
          <w:szCs w:val="24"/>
        </w:rPr>
        <w:t>26ноября</w:t>
      </w:r>
      <w:r w:rsidR="00AA461F" w:rsidRPr="00D975C0">
        <w:rPr>
          <w:rFonts w:ascii="Cambria" w:hAnsi="Cambria" w:cs="Times New Roman"/>
          <w:sz w:val="24"/>
          <w:szCs w:val="24"/>
        </w:rPr>
        <w:t>я</w:t>
      </w:r>
    </w:p>
    <w:p w:rsidR="002A5856" w:rsidRPr="00D975C0" w:rsidRDefault="002A5856" w:rsidP="002A5856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 xml:space="preserve">2020 года по </w:t>
      </w:r>
      <w:r w:rsidR="00E27553">
        <w:rPr>
          <w:rFonts w:ascii="Cambria" w:hAnsi="Cambria" w:cs="Times New Roman"/>
          <w:sz w:val="24"/>
          <w:szCs w:val="24"/>
        </w:rPr>
        <w:t>28 ноября</w:t>
      </w:r>
      <w:r w:rsidRPr="00D975C0">
        <w:rPr>
          <w:rFonts w:ascii="Cambria" w:hAnsi="Cambria" w:cs="Times New Roman"/>
          <w:sz w:val="24"/>
          <w:szCs w:val="24"/>
        </w:rPr>
        <w:t xml:space="preserve"> 2020 года.</w:t>
      </w:r>
    </w:p>
    <w:p w:rsidR="002A5856" w:rsidRPr="00D975C0" w:rsidRDefault="002A5856" w:rsidP="002A5856">
      <w:pPr>
        <w:autoSpaceDE/>
        <w:autoSpaceDN/>
        <w:adjustRightInd/>
        <w:spacing w:after="225" w:line="240" w:lineRule="auto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3.4. Подведение итогов Конкурса</w:t>
      </w:r>
      <w:r w:rsidR="00E27553">
        <w:rPr>
          <w:rFonts w:ascii="Cambria" w:hAnsi="Cambria" w:cs="Times New Roman"/>
          <w:sz w:val="24"/>
          <w:szCs w:val="24"/>
        </w:rPr>
        <w:t xml:space="preserve"> </w:t>
      </w:r>
      <w:r w:rsidR="00AA461F" w:rsidRPr="00D975C0">
        <w:rPr>
          <w:rFonts w:ascii="Cambria" w:hAnsi="Cambria" w:cs="Times New Roman"/>
          <w:sz w:val="24"/>
          <w:szCs w:val="24"/>
        </w:rPr>
        <w:t>2</w:t>
      </w:r>
      <w:r w:rsidR="00E27553">
        <w:rPr>
          <w:rFonts w:ascii="Cambria" w:hAnsi="Cambria" w:cs="Times New Roman"/>
          <w:sz w:val="24"/>
          <w:szCs w:val="24"/>
        </w:rPr>
        <w:t>8</w:t>
      </w:r>
      <w:r w:rsidRPr="00D975C0">
        <w:rPr>
          <w:rFonts w:ascii="Cambria" w:hAnsi="Cambria" w:cs="Times New Roman"/>
          <w:sz w:val="24"/>
          <w:szCs w:val="24"/>
        </w:rPr>
        <w:t xml:space="preserve"> </w:t>
      </w:r>
      <w:r w:rsidR="00E27553">
        <w:rPr>
          <w:rFonts w:ascii="Cambria" w:hAnsi="Cambria" w:cs="Times New Roman"/>
          <w:sz w:val="24"/>
          <w:szCs w:val="24"/>
        </w:rPr>
        <w:t>ноября</w:t>
      </w:r>
      <w:r w:rsidRPr="00D975C0">
        <w:rPr>
          <w:rFonts w:ascii="Cambria" w:hAnsi="Cambria" w:cs="Times New Roman"/>
          <w:sz w:val="24"/>
          <w:szCs w:val="24"/>
        </w:rPr>
        <w:t xml:space="preserve"> 2020 года</w:t>
      </w:r>
    </w:p>
    <w:p w:rsidR="006A5DF9" w:rsidRPr="00D975C0" w:rsidRDefault="006A5DF9" w:rsidP="006A5DF9">
      <w:pPr>
        <w:rPr>
          <w:rFonts w:ascii="Cambria" w:hAnsi="Cambria" w:cs="Times New Roman"/>
          <w:b/>
          <w:sz w:val="24"/>
          <w:szCs w:val="24"/>
        </w:rPr>
      </w:pPr>
      <w:r w:rsidRPr="00D975C0">
        <w:rPr>
          <w:rFonts w:ascii="Cambria" w:hAnsi="Cambria" w:cs="Times New Roman"/>
          <w:b/>
          <w:sz w:val="24"/>
          <w:szCs w:val="24"/>
        </w:rPr>
        <w:t>4. Порядок и условия проведения Конкурса</w:t>
      </w:r>
    </w:p>
    <w:p w:rsidR="006A5DF9" w:rsidRPr="00D975C0" w:rsidRDefault="006A5DF9" w:rsidP="006A5DF9">
      <w:pPr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 xml:space="preserve"> В Конкурсе имеют право принять участие все желающие без ограничения</w:t>
      </w:r>
      <w:r w:rsidR="008242D3" w:rsidRPr="00D975C0">
        <w:rPr>
          <w:rFonts w:ascii="Cambria" w:hAnsi="Cambria" w:cs="Times New Roman"/>
          <w:sz w:val="24"/>
          <w:szCs w:val="24"/>
        </w:rPr>
        <w:t xml:space="preserve"> </w:t>
      </w:r>
      <w:r w:rsidRPr="00D975C0">
        <w:rPr>
          <w:rFonts w:ascii="Cambria" w:hAnsi="Cambria" w:cs="Times New Roman"/>
          <w:sz w:val="24"/>
          <w:szCs w:val="24"/>
        </w:rPr>
        <w:t>возраста и места жительства.</w:t>
      </w:r>
    </w:p>
    <w:p w:rsidR="004D2B37" w:rsidRPr="00D975C0" w:rsidRDefault="004D2B37" w:rsidP="00D17BFD">
      <w:pPr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 xml:space="preserve">Конкурсные материалы представляются в  электронном виде </w:t>
      </w:r>
      <w:r w:rsidR="008242D3" w:rsidRPr="00D975C0">
        <w:rPr>
          <w:rFonts w:ascii="Cambria" w:hAnsi="Cambria" w:cs="Times New Roman"/>
          <w:sz w:val="24"/>
          <w:szCs w:val="24"/>
        </w:rPr>
        <w:t xml:space="preserve">на электронный адрес: </w:t>
      </w:r>
      <w:proofErr w:type="spellStart"/>
      <w:r w:rsidR="008242D3" w:rsidRPr="00D975C0">
        <w:rPr>
          <w:rFonts w:ascii="Cambria" w:hAnsi="Cambria" w:cs="Times New Roman"/>
          <w:sz w:val="24"/>
          <w:szCs w:val="24"/>
          <w:lang w:val="en-US"/>
        </w:rPr>
        <w:t>nasretdinova</w:t>
      </w:r>
      <w:proofErr w:type="spellEnd"/>
      <w:r w:rsidR="008242D3" w:rsidRPr="00D975C0">
        <w:rPr>
          <w:rFonts w:ascii="Cambria" w:hAnsi="Cambria" w:cs="Times New Roman"/>
          <w:sz w:val="24"/>
          <w:szCs w:val="24"/>
        </w:rPr>
        <w:t>.</w:t>
      </w:r>
      <w:proofErr w:type="spellStart"/>
      <w:r w:rsidR="008242D3" w:rsidRPr="00D975C0">
        <w:rPr>
          <w:rFonts w:ascii="Cambria" w:hAnsi="Cambria" w:cs="Times New Roman"/>
          <w:sz w:val="24"/>
          <w:szCs w:val="24"/>
          <w:lang w:val="en-US"/>
        </w:rPr>
        <w:t>svetlana</w:t>
      </w:r>
      <w:proofErr w:type="spellEnd"/>
      <w:r w:rsidR="008242D3" w:rsidRPr="00D975C0">
        <w:rPr>
          <w:rFonts w:ascii="Cambria" w:hAnsi="Cambria" w:cs="Times New Roman"/>
          <w:sz w:val="24"/>
          <w:szCs w:val="24"/>
        </w:rPr>
        <w:t>@</w:t>
      </w:r>
      <w:proofErr w:type="spellStart"/>
      <w:r w:rsidR="008242D3" w:rsidRPr="00D975C0">
        <w:rPr>
          <w:rFonts w:ascii="Cambria" w:hAnsi="Cambria" w:cs="Times New Roman"/>
          <w:sz w:val="24"/>
          <w:szCs w:val="24"/>
          <w:lang w:val="en-US"/>
        </w:rPr>
        <w:t>yandex</w:t>
      </w:r>
      <w:proofErr w:type="spellEnd"/>
      <w:r w:rsidR="008242D3" w:rsidRPr="00D975C0">
        <w:rPr>
          <w:rFonts w:ascii="Cambria" w:hAnsi="Cambria" w:cs="Times New Roman"/>
          <w:sz w:val="24"/>
          <w:szCs w:val="24"/>
        </w:rPr>
        <w:t>.</w:t>
      </w:r>
      <w:proofErr w:type="spellStart"/>
      <w:r w:rsidR="008242D3" w:rsidRPr="00D975C0">
        <w:rPr>
          <w:rFonts w:ascii="Cambria" w:hAnsi="Cambria" w:cs="Times New Roman"/>
          <w:sz w:val="24"/>
          <w:szCs w:val="24"/>
          <w:lang w:val="en-US"/>
        </w:rPr>
        <w:t>ru</w:t>
      </w:r>
      <w:proofErr w:type="spellEnd"/>
      <w:r w:rsidR="008242D3" w:rsidRPr="00D975C0">
        <w:rPr>
          <w:rFonts w:ascii="Cambria" w:hAnsi="Cambria" w:cs="Times New Roman"/>
          <w:sz w:val="24"/>
          <w:szCs w:val="24"/>
        </w:rPr>
        <w:t xml:space="preserve"> </w:t>
      </w:r>
      <w:r w:rsidRPr="00D975C0">
        <w:rPr>
          <w:rFonts w:ascii="Cambria" w:hAnsi="Cambria" w:cs="Times New Roman"/>
          <w:sz w:val="24"/>
          <w:szCs w:val="24"/>
        </w:rPr>
        <w:t xml:space="preserve"> </w:t>
      </w:r>
    </w:p>
    <w:p w:rsidR="00D17BFD" w:rsidRPr="00D975C0" w:rsidRDefault="00D17BFD" w:rsidP="001F1C16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Письмо должно содержать</w:t>
      </w:r>
      <w:r w:rsidR="001F1C16" w:rsidRPr="00D975C0">
        <w:rPr>
          <w:rFonts w:ascii="Cambria" w:hAnsi="Cambria" w:cs="Times New Roman"/>
          <w:sz w:val="24"/>
          <w:szCs w:val="24"/>
        </w:rPr>
        <w:t>:</w:t>
      </w:r>
    </w:p>
    <w:p w:rsidR="004D2B37" w:rsidRPr="00D975C0" w:rsidRDefault="006A5DF9" w:rsidP="006A5DF9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-  заявк</w:t>
      </w:r>
      <w:r w:rsidR="008242D3" w:rsidRPr="00D975C0">
        <w:rPr>
          <w:rFonts w:ascii="Cambria" w:hAnsi="Cambria" w:cs="Times New Roman"/>
          <w:sz w:val="24"/>
          <w:szCs w:val="24"/>
        </w:rPr>
        <w:t>у</w:t>
      </w:r>
      <w:r w:rsidRPr="00D975C0">
        <w:rPr>
          <w:rFonts w:ascii="Cambria" w:hAnsi="Cambria" w:cs="Times New Roman"/>
          <w:sz w:val="24"/>
          <w:szCs w:val="24"/>
        </w:rPr>
        <w:t xml:space="preserve"> уста</w:t>
      </w:r>
      <w:r w:rsidR="008242D3" w:rsidRPr="00D975C0">
        <w:rPr>
          <w:rFonts w:ascii="Cambria" w:hAnsi="Cambria" w:cs="Times New Roman"/>
          <w:sz w:val="24"/>
          <w:szCs w:val="24"/>
        </w:rPr>
        <w:t>новленного образца (Приложение 1</w:t>
      </w:r>
      <w:r w:rsidRPr="00D975C0">
        <w:rPr>
          <w:rFonts w:ascii="Cambria" w:hAnsi="Cambria" w:cs="Times New Roman"/>
          <w:sz w:val="24"/>
          <w:szCs w:val="24"/>
        </w:rPr>
        <w:t>)</w:t>
      </w:r>
    </w:p>
    <w:p w:rsidR="006A5DF9" w:rsidRPr="00D975C0" w:rsidRDefault="006A5DF9" w:rsidP="00D17BFD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- конкурсную работу</w:t>
      </w:r>
    </w:p>
    <w:p w:rsidR="006A5DF9" w:rsidRPr="00D975C0" w:rsidRDefault="006A5DF9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 </w:t>
      </w:r>
      <w:r w:rsidRPr="00D975C0">
        <w:rPr>
          <w:rFonts w:ascii="Cambria" w:hAnsi="Cambria" w:cs="Times New Roman"/>
          <w:sz w:val="24"/>
          <w:szCs w:val="24"/>
        </w:rPr>
        <w:t>Работа может быть не допущена к участию в Конкурсе по решению</w:t>
      </w:r>
      <w:r w:rsidR="002457BC">
        <w:rPr>
          <w:rFonts w:ascii="Cambria" w:hAnsi="Cambria" w:cs="Times New Roman"/>
          <w:sz w:val="24"/>
          <w:szCs w:val="24"/>
        </w:rPr>
        <w:t xml:space="preserve"> </w:t>
      </w: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организационного комитета в случае ее несоответствия тематике Конкурса, требованиям</w:t>
      </w:r>
      <w:r w:rsidR="002457B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настоящего Положения или законодательству РФ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.</w:t>
      </w:r>
    </w:p>
    <w:p w:rsidR="008242D3" w:rsidRPr="00D975C0" w:rsidRDefault="008242D3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b/>
          <w:sz w:val="24"/>
          <w:szCs w:val="24"/>
          <w:shd w:val="clear" w:color="auto" w:fill="F5F5F5"/>
        </w:rPr>
      </w:pPr>
    </w:p>
    <w:p w:rsidR="006A5DF9" w:rsidRPr="00D975C0" w:rsidRDefault="006A5DF9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b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b/>
          <w:sz w:val="24"/>
          <w:szCs w:val="24"/>
          <w:shd w:val="clear" w:color="auto" w:fill="FFFFFF"/>
        </w:rPr>
        <w:t>Конкурс проводится по следующим номинациям</w:t>
      </w:r>
    </w:p>
    <w:p w:rsidR="006A5DF9" w:rsidRPr="00D975C0" w:rsidRDefault="006A5DF9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</w:p>
    <w:p w:rsidR="006A5DF9" w:rsidRDefault="008242D3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975C0">
        <w:rPr>
          <w:rFonts w:ascii="Cambria" w:hAnsi="Cambria" w:cs="Times New Roman"/>
          <w:b/>
          <w:sz w:val="24"/>
          <w:szCs w:val="24"/>
          <w:shd w:val="clear" w:color="auto" w:fill="FFFFFF"/>
        </w:rPr>
        <w:t>-</w:t>
      </w:r>
      <w:r w:rsidR="006D3AEC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6D3AEC" w:rsidRPr="006D3AEC">
        <w:rPr>
          <w:rFonts w:ascii="Cambria" w:hAnsi="Cambria" w:cs="Times New Roman"/>
          <w:b/>
          <w:sz w:val="24"/>
          <w:szCs w:val="24"/>
          <w:shd w:val="clear" w:color="auto" w:fill="FFFFFF"/>
        </w:rPr>
        <w:t>«Жди меня»</w:t>
      </w:r>
      <w:r w:rsidR="002B6DA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6D3AEC">
        <w:rPr>
          <w:rFonts w:ascii="Cambria" w:hAnsi="Cambria" w:cs="Times New Roman"/>
          <w:b/>
          <w:sz w:val="24"/>
          <w:szCs w:val="24"/>
          <w:shd w:val="clear" w:color="auto" w:fill="FFFFFF"/>
        </w:rPr>
        <w:t>р</w:t>
      </w:r>
      <w:r w:rsidR="00E27553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исунок к стихотворению </w:t>
      </w:r>
    </w:p>
    <w:p w:rsidR="00E27553" w:rsidRPr="00D975C0" w:rsidRDefault="00E27553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b/>
          <w:sz w:val="24"/>
          <w:szCs w:val="24"/>
          <w:shd w:val="clear" w:color="auto" w:fill="F5F5F5"/>
        </w:rPr>
      </w:pPr>
    </w:p>
    <w:p w:rsidR="006A5DF9" w:rsidRPr="00D975C0" w:rsidRDefault="006A5DF9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ТРЕБОВАНИЯ К РИСУНКАМ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:</w:t>
      </w:r>
    </w:p>
    <w:p w:rsidR="006A5DF9" w:rsidRPr="00D975C0" w:rsidRDefault="006A5DF9" w:rsidP="009F7FB1">
      <w:pPr>
        <w:shd w:val="clear" w:color="auto" w:fill="FFFFFF"/>
        <w:spacing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proofErr w:type="gram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Рисунки могут быть выполнены на любом материале (ватман, картон, холст и т.д.) и в любой технике рисования (масло, акварель, тушь, цветные карандаши, мелки, фломастеры, гуашь и т.д.)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;</w:t>
      </w:r>
      <w:proofErr w:type="gramEnd"/>
    </w:p>
    <w:p w:rsidR="006A5DF9" w:rsidRPr="00D975C0" w:rsidRDefault="006A5DF9" w:rsidP="006A5DF9">
      <w:pPr>
        <w:spacing w:before="100" w:after="100" w:line="240" w:lineRule="auto"/>
        <w:jc w:val="both"/>
        <w:rPr>
          <w:rFonts w:ascii="Cambria" w:hAnsi="Cambria" w:cs="Times New Roman"/>
          <w:b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8242D3" w:rsidRPr="00D975C0">
        <w:rPr>
          <w:rFonts w:ascii="Cambria" w:hAnsi="Cambria" w:cs="Times New Roman"/>
          <w:b/>
          <w:sz w:val="24"/>
          <w:szCs w:val="24"/>
          <w:shd w:val="clear" w:color="auto" w:fill="FFFFFF"/>
        </w:rPr>
        <w:t>-</w:t>
      </w:r>
      <w:r w:rsidR="006D3AEC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«Читаем Симонова»</w:t>
      </w:r>
      <w:r w:rsidR="002B6DAD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</w:t>
      </w:r>
      <w:r w:rsidR="00E27553">
        <w:rPr>
          <w:rFonts w:ascii="Cambria" w:hAnsi="Cambria" w:cs="Times New Roman"/>
          <w:b/>
          <w:sz w:val="24"/>
          <w:szCs w:val="24"/>
          <w:shd w:val="clear" w:color="auto" w:fill="FFFFFF"/>
        </w:rPr>
        <w:t>исполнение любой прозы Симонова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ТРЕБОВАНИЯ К </w:t>
      </w:r>
      <w:r w:rsidR="00E27553">
        <w:rPr>
          <w:rFonts w:ascii="Cambria" w:hAnsi="Cambria" w:cs="Times New Roman"/>
          <w:sz w:val="24"/>
          <w:szCs w:val="24"/>
          <w:shd w:val="clear" w:color="auto" w:fill="FFFFFF"/>
        </w:rPr>
        <w:t>ЗАПИСИ</w:t>
      </w: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.</w:t>
      </w:r>
    </w:p>
    <w:p w:rsidR="006D3AEC" w:rsidRPr="006D3AEC" w:rsidRDefault="006D3AEC" w:rsidP="006D3AEC">
      <w:pPr>
        <w:shd w:val="clear" w:color="auto" w:fill="FFFFFF"/>
        <w:spacing w:before="100" w:after="0" w:line="240" w:lineRule="auto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6D3AEC">
        <w:rPr>
          <w:rFonts w:ascii="Cambria" w:hAnsi="Cambria" w:cs="Times New Roman"/>
          <w:sz w:val="24"/>
          <w:szCs w:val="24"/>
          <w:shd w:val="clear" w:color="auto" w:fill="FFFFFF"/>
        </w:rPr>
        <w:t>Конкурсные видеоролики предоставляются в электронном виде.</w:t>
      </w:r>
    </w:p>
    <w:p w:rsidR="006D3AEC" w:rsidRDefault="006D3AEC" w:rsidP="006D3AEC">
      <w:pPr>
        <w:shd w:val="clear" w:color="auto" w:fill="FFFFFF"/>
        <w:spacing w:before="100" w:after="0" w:line="240" w:lineRule="auto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6D3AEC">
        <w:rPr>
          <w:rFonts w:ascii="Cambria" w:hAnsi="Cambria" w:cs="Times New Roman"/>
          <w:sz w:val="24"/>
          <w:szCs w:val="24"/>
          <w:shd w:val="clear" w:color="auto" w:fill="FFFFFF"/>
        </w:rPr>
        <w:t>Максимальная продолжительность видеоролика – не более 5 минут.</w:t>
      </w:r>
    </w:p>
    <w:p w:rsidR="006D3AEC" w:rsidRDefault="008242D3" w:rsidP="00DF0820">
      <w:pPr>
        <w:spacing w:before="100" w:after="100" w:line="240" w:lineRule="auto"/>
        <w:jc w:val="both"/>
        <w:rPr>
          <w:rFonts w:ascii="Cambria" w:hAnsi="Cambria" w:cs="Times New Roman"/>
          <w:b/>
          <w:sz w:val="24"/>
          <w:szCs w:val="24"/>
          <w:shd w:val="clear" w:color="auto" w:fill="FFFFFF"/>
        </w:rPr>
      </w:pPr>
      <w:r w:rsidRPr="00D975C0">
        <w:rPr>
          <w:rFonts w:ascii="Cambria" w:hAnsi="Cambria" w:cs="Times New Roman"/>
          <w:b/>
          <w:sz w:val="24"/>
          <w:szCs w:val="24"/>
          <w:shd w:val="clear" w:color="auto" w:fill="FFFFFF"/>
        </w:rPr>
        <w:t>-</w:t>
      </w:r>
      <w:proofErr w:type="spellStart"/>
      <w:r w:rsidR="006D3AEC">
        <w:rPr>
          <w:rFonts w:ascii="Cambria" w:hAnsi="Cambria" w:cs="Times New Roman"/>
          <w:b/>
          <w:sz w:val="24"/>
          <w:szCs w:val="24"/>
          <w:shd w:val="clear" w:color="auto" w:fill="FFFFFF"/>
        </w:rPr>
        <w:t>Буктрейлер</w:t>
      </w:r>
      <w:proofErr w:type="spellEnd"/>
      <w:r w:rsidR="006D3AEC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по книгам</w:t>
      </w:r>
      <w:r w:rsidR="006D3AEC" w:rsidRPr="006D3AEC">
        <w:rPr>
          <w:rFonts w:ascii="Cambria" w:hAnsi="Cambria" w:cs="Times New Roman"/>
          <w:b/>
          <w:sz w:val="24"/>
          <w:szCs w:val="24"/>
          <w:shd w:val="clear" w:color="auto" w:fill="FFFFFF"/>
        </w:rPr>
        <w:t xml:space="preserve"> К. Симонова «Военная лирика»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ТРЕБОВАНИЯ К БУКТРЕЙЛЕРУ. 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Продолжительность: не более 3-х минут;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используемые форматы: видеосюжета - </w:t>
      </w:r>
      <w:proofErr w:type="spell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avi</w:t>
      </w:r>
      <w:proofErr w:type="spellEnd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wmv</w:t>
      </w:r>
      <w:proofErr w:type="spellEnd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mpg</w:t>
      </w:r>
      <w:proofErr w:type="spellEnd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 и др.; презентации - </w:t>
      </w:r>
      <w:proofErr w:type="spell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ppt</w:t>
      </w:r>
      <w:proofErr w:type="spellEnd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pptx</w:t>
      </w:r>
      <w:proofErr w:type="spellEnd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pps</w:t>
      </w:r>
      <w:proofErr w:type="spellEnd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ppsx</w:t>
      </w:r>
      <w:proofErr w:type="spellEnd"/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При обнаружении плагиата участник исключается из числа конкурсантов.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 xml:space="preserve">Для участия в конкурсе предоставляется работа в любом жанре (мультфильм, видеофильм, рекламный ролик, электронная презентация и др.) собственного изготовления по мотивам книги о Великой Отечественной войне. 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b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b/>
          <w:sz w:val="24"/>
          <w:szCs w:val="24"/>
          <w:shd w:val="clear" w:color="auto" w:fill="FFFFFF"/>
        </w:rPr>
        <w:lastRenderedPageBreak/>
        <w:t>работы оцениваются по следующим критериям: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соответствие тематике конкурса</w:t>
      </w:r>
      <w:r w:rsidR="003827C5" w:rsidRPr="00D975C0">
        <w:rPr>
          <w:rFonts w:ascii="Cambria" w:hAnsi="Cambria" w:cs="Times New Roman"/>
          <w:sz w:val="24"/>
          <w:szCs w:val="24"/>
          <w:shd w:val="clear" w:color="auto" w:fill="F5F5F5"/>
        </w:rPr>
        <w:t>, номинации</w:t>
      </w:r>
    </w:p>
    <w:p w:rsidR="00DF0820" w:rsidRPr="00D975C0" w:rsidRDefault="00DF0820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FFFFF"/>
        </w:rPr>
        <w:t>оригинальность идеи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;</w:t>
      </w:r>
    </w:p>
    <w:p w:rsidR="003827C5" w:rsidRPr="00D975C0" w:rsidRDefault="003827C5" w:rsidP="00DF0820">
      <w:pPr>
        <w:spacing w:before="100" w:after="100" w:line="240" w:lineRule="auto"/>
        <w:jc w:val="both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оформление конкурсной работы</w:t>
      </w:r>
    </w:p>
    <w:p w:rsidR="006A5DF9" w:rsidRPr="00D975C0" w:rsidRDefault="006A5DF9" w:rsidP="006A5DF9">
      <w:pPr>
        <w:pStyle w:val="a3"/>
        <w:jc w:val="both"/>
        <w:rPr>
          <w:rStyle w:val="a4"/>
          <w:rFonts w:ascii="Cambria" w:hAnsi="Cambria" w:cs="Times New Roman"/>
        </w:rPr>
      </w:pPr>
      <w:r w:rsidRPr="00D975C0">
        <w:rPr>
          <w:rStyle w:val="a4"/>
          <w:rFonts w:ascii="Cambria" w:hAnsi="Cambria" w:cs="Times New Roman"/>
        </w:rPr>
        <w:t>5. Порядок подведения итогов Конкурса</w:t>
      </w:r>
    </w:p>
    <w:p w:rsidR="006A5DF9" w:rsidRPr="00D975C0" w:rsidRDefault="006A5DF9" w:rsidP="006A5DF9">
      <w:pPr>
        <w:pStyle w:val="a3"/>
        <w:jc w:val="both"/>
        <w:rPr>
          <w:rStyle w:val="a4"/>
          <w:rFonts w:ascii="Cambria" w:hAnsi="Cambria" w:cs="Times New Roman"/>
          <w:b w:val="0"/>
        </w:rPr>
      </w:pPr>
      <w:r w:rsidRPr="00D975C0">
        <w:rPr>
          <w:rStyle w:val="a4"/>
          <w:rFonts w:ascii="Cambria" w:hAnsi="Cambria" w:cs="Times New Roman"/>
          <w:b w:val="0"/>
        </w:rPr>
        <w:t>5.1. Победители Конкурса определяются Жюри с помощью открытого</w:t>
      </w:r>
      <w:r w:rsidR="006D3AEC">
        <w:rPr>
          <w:rStyle w:val="a4"/>
          <w:rFonts w:ascii="Cambria" w:hAnsi="Cambria" w:cs="Times New Roman"/>
          <w:b w:val="0"/>
        </w:rPr>
        <w:t xml:space="preserve"> г</w:t>
      </w:r>
      <w:r w:rsidRPr="00D975C0">
        <w:rPr>
          <w:rStyle w:val="a4"/>
          <w:rFonts w:ascii="Cambria" w:hAnsi="Cambria" w:cs="Times New Roman"/>
          <w:b w:val="0"/>
        </w:rPr>
        <w:t>олосования.</w:t>
      </w:r>
    </w:p>
    <w:p w:rsidR="004D2B37" w:rsidRPr="00D975C0" w:rsidRDefault="006A5DF9" w:rsidP="006A5DF9">
      <w:pPr>
        <w:pStyle w:val="a3"/>
        <w:jc w:val="both"/>
        <w:rPr>
          <w:rStyle w:val="a4"/>
          <w:rFonts w:ascii="Cambria" w:hAnsi="Cambria" w:cs="Times New Roman"/>
          <w:b w:val="0"/>
        </w:rPr>
      </w:pPr>
      <w:r w:rsidRPr="00D975C0">
        <w:rPr>
          <w:rStyle w:val="a4"/>
          <w:rFonts w:ascii="Cambria" w:hAnsi="Cambria" w:cs="Times New Roman"/>
          <w:b w:val="0"/>
        </w:rPr>
        <w:t xml:space="preserve">5.2. </w:t>
      </w:r>
      <w:r w:rsidR="008242D3" w:rsidRPr="00D975C0">
        <w:rPr>
          <w:rStyle w:val="a4"/>
          <w:rFonts w:ascii="Cambria" w:hAnsi="Cambria" w:cs="Times New Roman"/>
          <w:b w:val="0"/>
        </w:rPr>
        <w:t xml:space="preserve">Жюри </w:t>
      </w:r>
      <w:r w:rsidRPr="00D975C0">
        <w:rPr>
          <w:rStyle w:val="a4"/>
          <w:rFonts w:ascii="Cambria" w:hAnsi="Cambria" w:cs="Times New Roman"/>
          <w:b w:val="0"/>
        </w:rPr>
        <w:t>оставляет</w:t>
      </w:r>
      <w:r w:rsidR="008242D3" w:rsidRPr="00D975C0">
        <w:rPr>
          <w:rStyle w:val="a4"/>
          <w:rFonts w:ascii="Cambria" w:hAnsi="Cambria" w:cs="Times New Roman"/>
          <w:b w:val="0"/>
        </w:rPr>
        <w:t xml:space="preserve"> за собой</w:t>
      </w:r>
      <w:r w:rsidRPr="00D975C0">
        <w:rPr>
          <w:rStyle w:val="a4"/>
          <w:rFonts w:ascii="Cambria" w:hAnsi="Cambria" w:cs="Times New Roman"/>
          <w:b w:val="0"/>
        </w:rPr>
        <w:t xml:space="preserve"> право не присуждать какое-либо</w:t>
      </w:r>
      <w:r w:rsidR="008242D3" w:rsidRPr="00D975C0">
        <w:rPr>
          <w:rStyle w:val="a4"/>
          <w:rFonts w:ascii="Cambria" w:hAnsi="Cambria" w:cs="Times New Roman"/>
          <w:b w:val="0"/>
        </w:rPr>
        <w:t xml:space="preserve"> </w:t>
      </w:r>
      <w:r w:rsidRPr="00D975C0">
        <w:rPr>
          <w:rStyle w:val="a4"/>
          <w:rFonts w:ascii="Cambria" w:hAnsi="Cambria" w:cs="Times New Roman"/>
          <w:b w:val="0"/>
        </w:rPr>
        <w:t>призовое место, в случае отсутствия достойного кандидата, либо делить одно призовое</w:t>
      </w:r>
      <w:r w:rsidR="008242D3" w:rsidRPr="00D975C0">
        <w:rPr>
          <w:rStyle w:val="a4"/>
          <w:rFonts w:ascii="Cambria" w:hAnsi="Cambria" w:cs="Times New Roman"/>
          <w:b w:val="0"/>
        </w:rPr>
        <w:t xml:space="preserve"> </w:t>
      </w:r>
      <w:r w:rsidRPr="00D975C0">
        <w:rPr>
          <w:rStyle w:val="a4"/>
          <w:rFonts w:ascii="Cambria" w:hAnsi="Cambria" w:cs="Times New Roman"/>
          <w:b w:val="0"/>
        </w:rPr>
        <w:t>место среди нескольких участников, а также присуждать дополнительные</w:t>
      </w:r>
      <w:r w:rsidR="0073174D" w:rsidRPr="00D975C0">
        <w:rPr>
          <w:rStyle w:val="a4"/>
          <w:rFonts w:ascii="Cambria" w:hAnsi="Cambria" w:cs="Times New Roman"/>
          <w:b w:val="0"/>
        </w:rPr>
        <w:t xml:space="preserve"> </w:t>
      </w:r>
      <w:r w:rsidRPr="00D975C0">
        <w:rPr>
          <w:rStyle w:val="a4"/>
          <w:rFonts w:ascii="Cambria" w:hAnsi="Cambria" w:cs="Times New Roman"/>
          <w:b w:val="0"/>
        </w:rPr>
        <w:t>поощрительные грамоты участникам конкурса.</w:t>
      </w:r>
    </w:p>
    <w:p w:rsidR="006A5DF9" w:rsidRPr="00D975C0" w:rsidRDefault="006A5DF9" w:rsidP="006A5DF9">
      <w:pPr>
        <w:pStyle w:val="a3"/>
        <w:jc w:val="both"/>
        <w:rPr>
          <w:rStyle w:val="a4"/>
          <w:rFonts w:ascii="Cambria" w:hAnsi="Cambria" w:cs="Times New Roman"/>
          <w:b w:val="0"/>
        </w:rPr>
      </w:pPr>
      <w:r w:rsidRPr="00D975C0">
        <w:rPr>
          <w:rStyle w:val="a4"/>
          <w:rFonts w:ascii="Cambria" w:hAnsi="Cambria" w:cs="Times New Roman"/>
          <w:b w:val="0"/>
        </w:rPr>
        <w:t xml:space="preserve">5.4. </w:t>
      </w:r>
      <w:r w:rsidR="0073174D" w:rsidRPr="00D975C0">
        <w:rPr>
          <w:rStyle w:val="a4"/>
          <w:rFonts w:ascii="Cambria" w:hAnsi="Cambria" w:cs="Times New Roman"/>
          <w:b w:val="0"/>
        </w:rPr>
        <w:t xml:space="preserve">По итогам </w:t>
      </w:r>
      <w:r w:rsidR="00DF0820" w:rsidRPr="00D975C0">
        <w:rPr>
          <w:rStyle w:val="a4"/>
          <w:rFonts w:ascii="Cambria" w:hAnsi="Cambria" w:cs="Times New Roman"/>
          <w:b w:val="0"/>
        </w:rPr>
        <w:t xml:space="preserve">конкурса будут определены победители, занявшие 1, 2, 3 место в каждой номинации. </w:t>
      </w:r>
      <w:r w:rsidRPr="00D975C0">
        <w:rPr>
          <w:rStyle w:val="a4"/>
          <w:rFonts w:ascii="Cambria" w:hAnsi="Cambria" w:cs="Times New Roman"/>
          <w:b w:val="0"/>
        </w:rPr>
        <w:t>Все</w:t>
      </w:r>
      <w:r w:rsidR="00E467BA" w:rsidRPr="00D975C0">
        <w:rPr>
          <w:rStyle w:val="a4"/>
          <w:rFonts w:ascii="Cambria" w:hAnsi="Cambria" w:cs="Times New Roman"/>
          <w:b w:val="0"/>
        </w:rPr>
        <w:t xml:space="preserve"> </w:t>
      </w:r>
      <w:r w:rsidR="0073174D" w:rsidRPr="00D975C0">
        <w:rPr>
          <w:rStyle w:val="a4"/>
          <w:rFonts w:ascii="Cambria" w:hAnsi="Cambria" w:cs="Times New Roman"/>
          <w:b w:val="0"/>
        </w:rPr>
        <w:t>участники к</w:t>
      </w:r>
      <w:r w:rsidRPr="00D975C0">
        <w:rPr>
          <w:rStyle w:val="a4"/>
          <w:rFonts w:ascii="Cambria" w:hAnsi="Cambria" w:cs="Times New Roman"/>
          <w:b w:val="0"/>
        </w:rPr>
        <w:t>онкурса могут получить Диплом участника.</w:t>
      </w:r>
    </w:p>
    <w:p w:rsidR="006A5DF9" w:rsidRPr="00D975C0" w:rsidRDefault="006A5DF9" w:rsidP="006A5DF9">
      <w:pPr>
        <w:pStyle w:val="a3"/>
        <w:jc w:val="both"/>
        <w:rPr>
          <w:rStyle w:val="a4"/>
          <w:rFonts w:ascii="Cambria" w:hAnsi="Cambria" w:cs="Times New Roman"/>
          <w:b w:val="0"/>
        </w:rPr>
      </w:pPr>
    </w:p>
    <w:p w:rsidR="00D17BFD" w:rsidRPr="00D975C0" w:rsidRDefault="006A5DF9" w:rsidP="00D17BFD">
      <w:pPr>
        <w:rPr>
          <w:rFonts w:ascii="Cambria" w:hAnsi="Cambria" w:cs="Times New Roman"/>
          <w:b/>
          <w:bCs/>
          <w:sz w:val="24"/>
          <w:szCs w:val="24"/>
        </w:rPr>
      </w:pPr>
      <w:r w:rsidRPr="00D975C0">
        <w:rPr>
          <w:rFonts w:ascii="Cambria" w:hAnsi="Cambria" w:cs="Times New Roman"/>
          <w:b/>
          <w:bCs/>
          <w:sz w:val="24"/>
          <w:szCs w:val="24"/>
        </w:rPr>
        <w:t>6</w:t>
      </w:r>
      <w:r w:rsidR="00D17BFD" w:rsidRPr="00D975C0">
        <w:rPr>
          <w:rFonts w:ascii="Cambria" w:hAnsi="Cambria" w:cs="Times New Roman"/>
          <w:b/>
          <w:bCs/>
          <w:sz w:val="24"/>
          <w:szCs w:val="24"/>
        </w:rPr>
        <w:t>. Подведение итогов конкурса. Награждение победителей.</w:t>
      </w:r>
    </w:p>
    <w:p w:rsidR="00D17BFD" w:rsidRPr="00D975C0" w:rsidRDefault="00D17BFD" w:rsidP="00D17BFD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</w:rPr>
        <w:t xml:space="preserve">Для подведения итогов конкурса создается </w:t>
      </w:r>
      <w:r w:rsidR="0073174D" w:rsidRPr="00D975C0">
        <w:rPr>
          <w:rFonts w:ascii="Cambria" w:hAnsi="Cambria" w:cs="Times New Roman"/>
          <w:sz w:val="24"/>
          <w:szCs w:val="24"/>
        </w:rPr>
        <w:t>жюри</w:t>
      </w:r>
      <w:r w:rsidR="006F0F04" w:rsidRPr="00D975C0">
        <w:rPr>
          <w:rFonts w:ascii="Cambria" w:hAnsi="Cambria" w:cs="Times New Roman"/>
          <w:sz w:val="24"/>
          <w:szCs w:val="24"/>
        </w:rPr>
        <w:t xml:space="preserve"> </w:t>
      </w:r>
      <w:r w:rsidRPr="00D975C0">
        <w:rPr>
          <w:rFonts w:ascii="Cambria" w:hAnsi="Cambria" w:cs="Times New Roman"/>
          <w:sz w:val="24"/>
          <w:szCs w:val="24"/>
        </w:rPr>
        <w:t xml:space="preserve"> в составе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:</w:t>
      </w:r>
    </w:p>
    <w:p w:rsidR="00D17BFD" w:rsidRPr="00D975C0" w:rsidRDefault="00D17BFD" w:rsidP="00D17BFD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</w:rPr>
        <w:t>- Шиль Ангелина Францевна</w:t>
      </w:r>
      <w:r w:rsidR="002B6DAD">
        <w:rPr>
          <w:rFonts w:ascii="Cambria" w:hAnsi="Cambria" w:cs="Times New Roman"/>
          <w:sz w:val="24"/>
          <w:szCs w:val="24"/>
        </w:rPr>
        <w:t xml:space="preserve"> </w:t>
      </w:r>
      <w:r w:rsidR="0073174D" w:rsidRPr="00D975C0">
        <w:rPr>
          <w:rFonts w:ascii="Cambria" w:hAnsi="Cambria" w:cs="Times New Roman"/>
          <w:sz w:val="24"/>
          <w:szCs w:val="24"/>
        </w:rPr>
        <w:t>-</w:t>
      </w:r>
      <w:r w:rsidRPr="00D975C0">
        <w:rPr>
          <w:rFonts w:ascii="Cambria" w:hAnsi="Cambria" w:cs="Times New Roman"/>
          <w:sz w:val="24"/>
          <w:szCs w:val="24"/>
        </w:rPr>
        <w:t xml:space="preserve"> директор МБУК Центральная библиотека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.</w:t>
      </w:r>
    </w:p>
    <w:p w:rsidR="00D17BFD" w:rsidRPr="00D975C0" w:rsidRDefault="00D17BFD" w:rsidP="00D17BFD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</w:rPr>
        <w:t xml:space="preserve">- </w:t>
      </w:r>
      <w:r w:rsidR="0073174D" w:rsidRPr="00D975C0">
        <w:rPr>
          <w:rFonts w:ascii="Cambria" w:hAnsi="Cambria" w:cs="Times New Roman"/>
          <w:sz w:val="24"/>
          <w:szCs w:val="24"/>
        </w:rPr>
        <w:t>Токбулатова Ильмира Финисовна</w:t>
      </w:r>
      <w:r w:rsidR="002B6DAD">
        <w:rPr>
          <w:rFonts w:ascii="Cambria" w:hAnsi="Cambria" w:cs="Times New Roman"/>
          <w:sz w:val="24"/>
          <w:szCs w:val="24"/>
        </w:rPr>
        <w:t xml:space="preserve"> </w:t>
      </w:r>
      <w:r w:rsidR="0073174D" w:rsidRPr="00D975C0">
        <w:rPr>
          <w:rFonts w:ascii="Cambria" w:hAnsi="Cambria" w:cs="Times New Roman"/>
          <w:sz w:val="24"/>
          <w:szCs w:val="24"/>
        </w:rPr>
        <w:t>- заведующая методическим отделом</w:t>
      </w:r>
    </w:p>
    <w:p w:rsidR="003827C5" w:rsidRDefault="00D17BFD" w:rsidP="003827C5">
      <w:pPr>
        <w:rPr>
          <w:rFonts w:ascii="Cambria" w:hAnsi="Cambria" w:cs="Times New Roman"/>
          <w:sz w:val="24"/>
          <w:szCs w:val="24"/>
        </w:rPr>
      </w:pPr>
      <w:r w:rsidRPr="00D975C0">
        <w:rPr>
          <w:rFonts w:ascii="Cambria" w:hAnsi="Cambria" w:cs="Times New Roman"/>
          <w:sz w:val="24"/>
          <w:szCs w:val="24"/>
        </w:rPr>
        <w:t>- Рамазанова Алсу Ниловн</w:t>
      </w:r>
      <w:proofErr w:type="gramStart"/>
      <w:r w:rsidRPr="00D975C0">
        <w:rPr>
          <w:rFonts w:ascii="Cambria" w:hAnsi="Cambria" w:cs="Times New Roman"/>
          <w:sz w:val="24"/>
          <w:szCs w:val="24"/>
        </w:rPr>
        <w:t>а</w:t>
      </w:r>
      <w:r w:rsidR="0073174D" w:rsidRPr="00D975C0">
        <w:rPr>
          <w:rFonts w:ascii="Cambria" w:hAnsi="Cambria" w:cs="Times New Roman"/>
          <w:sz w:val="24"/>
          <w:szCs w:val="24"/>
        </w:rPr>
        <w:t>-</w:t>
      </w:r>
      <w:proofErr w:type="gramEnd"/>
      <w:r w:rsidR="002B6DAD">
        <w:rPr>
          <w:rFonts w:ascii="Cambria" w:hAnsi="Cambria" w:cs="Times New Roman"/>
          <w:sz w:val="24"/>
          <w:szCs w:val="24"/>
        </w:rPr>
        <w:t xml:space="preserve"> </w:t>
      </w:r>
      <w:r w:rsidRPr="00D975C0">
        <w:rPr>
          <w:rFonts w:ascii="Cambria" w:hAnsi="Cambria" w:cs="Times New Roman"/>
          <w:sz w:val="24"/>
          <w:szCs w:val="24"/>
        </w:rPr>
        <w:t>заведующая детской библиотеки.</w:t>
      </w: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6D3AEC" w:rsidRPr="00D975C0" w:rsidRDefault="006D3AEC" w:rsidP="003827C5">
      <w:pPr>
        <w:rPr>
          <w:rFonts w:ascii="Cambria" w:hAnsi="Cambria" w:cs="Times New Roman"/>
          <w:sz w:val="24"/>
          <w:szCs w:val="24"/>
        </w:rPr>
      </w:pP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</w:p>
    <w:p w:rsidR="003827C5" w:rsidRPr="00D975C0" w:rsidRDefault="003827C5" w:rsidP="003827C5">
      <w:pPr>
        <w:jc w:val="right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ПРИЛОЖЕНИЕ 1</w:t>
      </w:r>
    </w:p>
    <w:p w:rsidR="003827C5" w:rsidRPr="00D975C0" w:rsidRDefault="003827C5" w:rsidP="003827C5">
      <w:pPr>
        <w:jc w:val="center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Заявка на участие в  </w:t>
      </w:r>
      <w:r w:rsidR="002457BC" w:rsidRPr="00D975C0">
        <w:rPr>
          <w:rFonts w:ascii="Cambria" w:hAnsi="Cambria" w:cs="Times New Roman"/>
          <w:sz w:val="24"/>
          <w:szCs w:val="24"/>
          <w:shd w:val="clear" w:color="auto" w:fill="F5F5F5"/>
        </w:rPr>
        <w:t>Межрегиональном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 конкурсе</w:t>
      </w:r>
    </w:p>
    <w:p w:rsidR="003827C5" w:rsidRPr="00D975C0" w:rsidRDefault="003827C5" w:rsidP="003827C5">
      <w:pPr>
        <w:jc w:val="center"/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«</w:t>
      </w:r>
      <w:r w:rsidR="006D3AEC">
        <w:rPr>
          <w:rFonts w:ascii="Cambria" w:hAnsi="Cambria" w:cs="Times New Roman"/>
          <w:sz w:val="24"/>
          <w:szCs w:val="24"/>
          <w:shd w:val="clear" w:color="auto" w:fill="F5F5F5"/>
        </w:rPr>
        <w:t>Жди меня и я вернусь…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»,</w:t>
      </w:r>
    </w:p>
    <w:p w:rsidR="003827C5" w:rsidRPr="00D975C0" w:rsidRDefault="003827C5" w:rsidP="003827C5">
      <w:pPr>
        <w:jc w:val="center"/>
        <w:rPr>
          <w:rFonts w:ascii="Cambria" w:hAnsi="Cambria" w:cs="Times New Roman"/>
          <w:sz w:val="24"/>
          <w:szCs w:val="24"/>
          <w:shd w:val="clear" w:color="auto" w:fill="F5F5F5"/>
        </w:rPr>
      </w:pP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- ФИО участники </w:t>
      </w: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- возраст участника </w:t>
      </w: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- наименование организации</w:t>
      </w: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-</w:t>
      </w:r>
      <w:r w:rsidR="002457BC">
        <w:rPr>
          <w:rFonts w:ascii="Cambria" w:hAnsi="Cambria" w:cs="Times New Roman"/>
          <w:sz w:val="24"/>
          <w:szCs w:val="24"/>
          <w:shd w:val="clear" w:color="auto" w:fill="F5F5F5"/>
        </w:rPr>
        <w:t xml:space="preserve">наименование </w:t>
      </w: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 номинация </w:t>
      </w:r>
    </w:p>
    <w:p w:rsidR="003827C5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- данные о руководителе (ФИО, контакт</w:t>
      </w:r>
      <w:proofErr w:type="gramStart"/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.</w:t>
      </w:r>
      <w:proofErr w:type="gramEnd"/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 </w:t>
      </w:r>
      <w:proofErr w:type="gramStart"/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т</w:t>
      </w:r>
      <w:proofErr w:type="gramEnd"/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ел)* </w:t>
      </w:r>
    </w:p>
    <w:p w:rsidR="006D3AEC" w:rsidRPr="00D975C0" w:rsidRDefault="006D3AEC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>
        <w:rPr>
          <w:rFonts w:ascii="Cambria" w:hAnsi="Cambria" w:cs="Times New Roman"/>
          <w:sz w:val="24"/>
          <w:szCs w:val="24"/>
          <w:shd w:val="clear" w:color="auto" w:fill="F5F5F5"/>
        </w:rPr>
        <w:t xml:space="preserve">- электронная почта </w:t>
      </w: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</w:p>
    <w:p w:rsidR="003827C5" w:rsidRPr="00D975C0" w:rsidRDefault="003827C5" w:rsidP="003827C5">
      <w:pPr>
        <w:rPr>
          <w:rFonts w:ascii="Cambria" w:hAnsi="Cambria" w:cs="Times New Roman"/>
          <w:sz w:val="24"/>
          <w:szCs w:val="24"/>
          <w:shd w:val="clear" w:color="auto" w:fill="F5F5F5"/>
        </w:rPr>
      </w:pPr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*Данные </w:t>
      </w:r>
      <w:proofErr w:type="gramStart"/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>заполняются если имеется</w:t>
      </w:r>
      <w:proofErr w:type="gramEnd"/>
      <w:r w:rsidRPr="00D975C0">
        <w:rPr>
          <w:rFonts w:ascii="Cambria" w:hAnsi="Cambria" w:cs="Times New Roman"/>
          <w:sz w:val="24"/>
          <w:szCs w:val="24"/>
          <w:shd w:val="clear" w:color="auto" w:fill="F5F5F5"/>
        </w:rPr>
        <w:t xml:space="preserve"> руководитель.</w:t>
      </w:r>
    </w:p>
    <w:sectPr w:rsidR="003827C5" w:rsidRPr="00D975C0" w:rsidSect="000D5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3C" w:rsidRDefault="0002193C" w:rsidP="009E6C11">
      <w:pPr>
        <w:spacing w:after="0" w:line="240" w:lineRule="auto"/>
      </w:pPr>
      <w:r>
        <w:separator/>
      </w:r>
    </w:p>
  </w:endnote>
  <w:endnote w:type="continuationSeparator" w:id="0">
    <w:p w:rsidR="0002193C" w:rsidRDefault="0002193C" w:rsidP="009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3C" w:rsidRDefault="0002193C" w:rsidP="009E6C11">
      <w:pPr>
        <w:spacing w:after="0" w:line="240" w:lineRule="auto"/>
      </w:pPr>
      <w:r>
        <w:separator/>
      </w:r>
    </w:p>
  </w:footnote>
  <w:footnote w:type="continuationSeparator" w:id="0">
    <w:p w:rsidR="0002193C" w:rsidRDefault="0002193C" w:rsidP="009E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11" w:rsidRDefault="009E6C1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328"/>
    <w:multiLevelType w:val="multilevel"/>
    <w:tmpl w:val="E2E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64AA3"/>
    <w:multiLevelType w:val="multilevel"/>
    <w:tmpl w:val="0BB0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96F52"/>
    <w:multiLevelType w:val="hybridMultilevel"/>
    <w:tmpl w:val="23BC5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69787B8"/>
    <w:multiLevelType w:val="multilevel"/>
    <w:tmpl w:val="2ED842BE"/>
    <w:lvl w:ilvl="0">
      <w:numFmt w:val="bullet"/>
      <w:lvlText w:val=""/>
      <w:lvlJc w:val="left"/>
      <w:pPr>
        <w:tabs>
          <w:tab w:val="num" w:pos="720"/>
        </w:tabs>
        <w:ind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7FEA4D24"/>
    <w:multiLevelType w:val="multilevel"/>
    <w:tmpl w:val="70033A39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11"/>
    <w:rsid w:val="0002193C"/>
    <w:rsid w:val="00046295"/>
    <w:rsid w:val="000D547C"/>
    <w:rsid w:val="001670A1"/>
    <w:rsid w:val="001F1C16"/>
    <w:rsid w:val="002457BC"/>
    <w:rsid w:val="002459A0"/>
    <w:rsid w:val="00261ABF"/>
    <w:rsid w:val="002A5856"/>
    <w:rsid w:val="002B6DAD"/>
    <w:rsid w:val="002E0E30"/>
    <w:rsid w:val="00345564"/>
    <w:rsid w:val="003827C5"/>
    <w:rsid w:val="0049289E"/>
    <w:rsid w:val="004D2B37"/>
    <w:rsid w:val="006A5DF9"/>
    <w:rsid w:val="006A7FD6"/>
    <w:rsid w:val="006B0151"/>
    <w:rsid w:val="006B7DA7"/>
    <w:rsid w:val="006D3AEC"/>
    <w:rsid w:val="006F0F04"/>
    <w:rsid w:val="0073174D"/>
    <w:rsid w:val="008242D3"/>
    <w:rsid w:val="00866057"/>
    <w:rsid w:val="008D596F"/>
    <w:rsid w:val="00900E5B"/>
    <w:rsid w:val="00905629"/>
    <w:rsid w:val="009E6C11"/>
    <w:rsid w:val="009F7FB1"/>
    <w:rsid w:val="00AA461F"/>
    <w:rsid w:val="00BA4C55"/>
    <w:rsid w:val="00C46A17"/>
    <w:rsid w:val="00C81D1B"/>
    <w:rsid w:val="00D17BFD"/>
    <w:rsid w:val="00D86C38"/>
    <w:rsid w:val="00D975C0"/>
    <w:rsid w:val="00DF0820"/>
    <w:rsid w:val="00E27553"/>
    <w:rsid w:val="00E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List Paragraph"/>
    <w:basedOn w:val="a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Языково МБУКЯзыково МБУКЯзыково МБУКЯзыково МБУКЯзыково МБУКЯзыково МБУКЯзыково МБУКЯзыково МБУК</dc:creator>
  <cp:keywords/>
  <dc:description/>
  <cp:lastModifiedBy>User</cp:lastModifiedBy>
  <cp:revision>17</cp:revision>
  <dcterms:created xsi:type="dcterms:W3CDTF">2019-03-28T06:57:00Z</dcterms:created>
  <dcterms:modified xsi:type="dcterms:W3CDTF">2020-10-19T04:39:00Z</dcterms:modified>
</cp:coreProperties>
</file>