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A0" w:rsidRPr="000F5BF3" w:rsidRDefault="00EA56DB" w:rsidP="00AD4BA0">
      <w:pPr>
        <w:pStyle w:val="a4"/>
        <w:spacing w:before="0" w:beforeAutospacing="0" w:after="0" w:afterAutospacing="0"/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75E861" wp14:editId="64609C51">
            <wp:simplePos x="0" y="0"/>
            <wp:positionH relativeFrom="column">
              <wp:posOffset>3053715</wp:posOffset>
            </wp:positionH>
            <wp:positionV relativeFrom="paragraph">
              <wp:posOffset>127635</wp:posOffset>
            </wp:positionV>
            <wp:extent cx="3057525" cy="1714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BA0" w:rsidRPr="000F5BF3">
        <w:rPr>
          <w:color w:val="000000"/>
        </w:rPr>
        <w:t>Утверждаю</w:t>
      </w:r>
    </w:p>
    <w:p w:rsidR="00AD4BA0" w:rsidRPr="000F5BF3" w:rsidRDefault="00AD4BA0" w:rsidP="00AD4BA0">
      <w:pPr>
        <w:pStyle w:val="a4"/>
        <w:spacing w:before="0" w:beforeAutospacing="0" w:after="0" w:afterAutospacing="0"/>
        <w:jc w:val="right"/>
        <w:rPr>
          <w:color w:val="000000"/>
        </w:rPr>
      </w:pPr>
      <w:r w:rsidRPr="000F5BF3">
        <w:rPr>
          <w:color w:val="000000"/>
        </w:rPr>
        <w:t>Директор МБУК</w:t>
      </w:r>
    </w:p>
    <w:p w:rsidR="00AD4BA0" w:rsidRDefault="00AD4BA0" w:rsidP="00AD4BA0">
      <w:pPr>
        <w:pStyle w:val="a4"/>
        <w:spacing w:before="0" w:beforeAutospacing="0" w:after="0" w:afterAutospacing="0"/>
        <w:jc w:val="right"/>
        <w:rPr>
          <w:color w:val="000000"/>
        </w:rPr>
      </w:pPr>
      <w:r w:rsidRPr="000F5BF3">
        <w:rPr>
          <w:color w:val="000000"/>
        </w:rPr>
        <w:t>Центральная библиотека</w:t>
      </w:r>
    </w:p>
    <w:p w:rsidR="00EA56DB" w:rsidRPr="000F5BF3" w:rsidRDefault="00EA56DB" w:rsidP="00AD4BA0">
      <w:pPr>
        <w:pStyle w:val="a4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___________________</w:t>
      </w:r>
      <w:proofErr w:type="spellStart"/>
      <w:r>
        <w:rPr>
          <w:color w:val="000000"/>
        </w:rPr>
        <w:t>А.Ф.Шиль</w:t>
      </w:r>
      <w:proofErr w:type="spellEnd"/>
    </w:p>
    <w:p w:rsidR="00EA56DB" w:rsidRDefault="00EA56DB" w:rsidP="00EA56DB">
      <w:pPr>
        <w:framePr w:h="26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56DB" w:rsidRDefault="00EA56DB" w:rsidP="00EA56D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AD4BA0" w:rsidRPr="000F5BF3" w:rsidRDefault="00AD4BA0" w:rsidP="00AD4B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F5BF3">
        <w:rPr>
          <w:b/>
          <w:color w:val="000000"/>
        </w:rPr>
        <w:t>ПОЛОЖЕНИЕ</w:t>
      </w:r>
    </w:p>
    <w:p w:rsidR="00AD4BA0" w:rsidRPr="000F5BF3" w:rsidRDefault="00AD4BA0" w:rsidP="00AD4B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F5BF3">
        <w:rPr>
          <w:b/>
          <w:color w:val="000000"/>
        </w:rPr>
        <w:t xml:space="preserve">о проведении конкурса «Лучший библиотекарь 2022 года» </w:t>
      </w:r>
    </w:p>
    <w:p w:rsidR="00AD4BA0" w:rsidRPr="000F5BF3" w:rsidRDefault="00AD4BA0" w:rsidP="00AD4B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AD4BA0" w:rsidRPr="000F5BF3" w:rsidRDefault="00AD4BA0" w:rsidP="00AD4BA0">
      <w:pPr>
        <w:pStyle w:val="a4"/>
        <w:spacing w:before="0" w:beforeAutospacing="0" w:after="0" w:afterAutospacing="0"/>
        <w:rPr>
          <w:b/>
          <w:color w:val="000000"/>
        </w:rPr>
      </w:pPr>
      <w:r w:rsidRPr="000F5BF3">
        <w:rPr>
          <w:b/>
          <w:color w:val="000000"/>
        </w:rPr>
        <w:t>1.Общее положение</w:t>
      </w:r>
    </w:p>
    <w:p w:rsidR="00AD4BA0" w:rsidRPr="000F5BF3" w:rsidRDefault="00AD4BA0" w:rsidP="00AD4BA0">
      <w:pPr>
        <w:pStyle w:val="a4"/>
        <w:spacing w:after="0"/>
        <w:rPr>
          <w:color w:val="000000"/>
        </w:rPr>
      </w:pPr>
      <w:r w:rsidRPr="000F5BF3">
        <w:rPr>
          <w:color w:val="000000"/>
        </w:rPr>
        <w:t>Настоящее Положение определяет порядок организации и проведения конкурса на присвоение звания «Лучший библиотекарь 2022 года»</w:t>
      </w:r>
    </w:p>
    <w:p w:rsidR="00AD4BA0" w:rsidRPr="000F5BF3" w:rsidRDefault="00AD4BA0" w:rsidP="00AD4BA0">
      <w:pPr>
        <w:pStyle w:val="a4"/>
        <w:spacing w:after="0"/>
        <w:rPr>
          <w:color w:val="000000"/>
        </w:rPr>
      </w:pPr>
      <w:r w:rsidRPr="000F5BF3">
        <w:rPr>
          <w:color w:val="000000"/>
        </w:rPr>
        <w:t xml:space="preserve">Организатором конкурса является МБУК Центральная библиотека МР </w:t>
      </w:r>
      <w:proofErr w:type="spellStart"/>
      <w:r w:rsidRPr="000F5BF3">
        <w:rPr>
          <w:color w:val="000000"/>
        </w:rPr>
        <w:t>Благоварский</w:t>
      </w:r>
      <w:proofErr w:type="spellEnd"/>
      <w:r w:rsidRPr="000F5BF3">
        <w:rPr>
          <w:color w:val="000000"/>
        </w:rPr>
        <w:t xml:space="preserve"> район Республики Башкортостан.</w:t>
      </w:r>
    </w:p>
    <w:p w:rsidR="00AD4BA0" w:rsidRPr="000F5BF3" w:rsidRDefault="00AD4BA0" w:rsidP="00AD4BA0">
      <w:pPr>
        <w:pStyle w:val="a4"/>
        <w:spacing w:after="0"/>
        <w:rPr>
          <w:b/>
          <w:color w:val="000000"/>
        </w:rPr>
      </w:pPr>
      <w:r w:rsidRPr="000F5BF3">
        <w:rPr>
          <w:b/>
          <w:color w:val="000000"/>
        </w:rPr>
        <w:t>2. Цели и задачи конкурса</w:t>
      </w:r>
    </w:p>
    <w:p w:rsidR="00AD4BA0" w:rsidRPr="000F5BF3" w:rsidRDefault="00AD4BA0" w:rsidP="00AD4BA0">
      <w:pPr>
        <w:pStyle w:val="a4"/>
        <w:spacing w:after="0"/>
        <w:rPr>
          <w:color w:val="000000"/>
        </w:rPr>
      </w:pPr>
      <w:r w:rsidRPr="000F5BF3">
        <w:rPr>
          <w:color w:val="000000"/>
        </w:rPr>
        <w:t xml:space="preserve">2.1. Выявление талантливых, творческих, профессионально компетентных библиотекарей </w:t>
      </w:r>
      <w:proofErr w:type="spellStart"/>
      <w:r w:rsidRPr="000F5BF3">
        <w:rPr>
          <w:color w:val="000000"/>
        </w:rPr>
        <w:t>Благоварского</w:t>
      </w:r>
      <w:proofErr w:type="spellEnd"/>
      <w:r w:rsidRPr="000F5BF3">
        <w:rPr>
          <w:color w:val="000000"/>
        </w:rPr>
        <w:t xml:space="preserve"> района, поддержка и стимулирование их инновационной деятельности.</w:t>
      </w:r>
    </w:p>
    <w:p w:rsidR="00AD4BA0" w:rsidRPr="000F5BF3" w:rsidRDefault="00AD4BA0" w:rsidP="00AD4BA0">
      <w:pPr>
        <w:pStyle w:val="a4"/>
        <w:spacing w:after="0"/>
        <w:rPr>
          <w:color w:val="000000"/>
        </w:rPr>
      </w:pPr>
      <w:r w:rsidRPr="000F5BF3">
        <w:rPr>
          <w:color w:val="000000"/>
        </w:rPr>
        <w:t>2.2. Распространение передового опыта работы, повышение профессионального мастерства библиотечных специалистов.</w:t>
      </w:r>
    </w:p>
    <w:p w:rsidR="00AD4BA0" w:rsidRPr="000F5BF3" w:rsidRDefault="00AD4BA0" w:rsidP="00AD4BA0">
      <w:pPr>
        <w:pStyle w:val="a4"/>
        <w:spacing w:after="0"/>
        <w:rPr>
          <w:color w:val="000000"/>
        </w:rPr>
      </w:pPr>
      <w:r w:rsidRPr="000F5BF3">
        <w:rPr>
          <w:color w:val="000000"/>
        </w:rPr>
        <w:t>2.3. Повышение престижа библиотеки и профессии библиотекаря.</w:t>
      </w:r>
    </w:p>
    <w:p w:rsidR="00AD4BA0" w:rsidRPr="000F5BF3" w:rsidRDefault="00AD4BA0" w:rsidP="00AD4BA0">
      <w:pPr>
        <w:pStyle w:val="a4"/>
        <w:spacing w:after="0"/>
        <w:rPr>
          <w:b/>
          <w:color w:val="000000"/>
        </w:rPr>
      </w:pPr>
      <w:r w:rsidRPr="000F5BF3">
        <w:rPr>
          <w:b/>
          <w:color w:val="000000"/>
        </w:rPr>
        <w:t>3.Участие в Конкурсе</w:t>
      </w:r>
    </w:p>
    <w:p w:rsidR="00AD4BA0" w:rsidRPr="000F5BF3" w:rsidRDefault="001A50E1" w:rsidP="00AD4BA0">
      <w:pPr>
        <w:pStyle w:val="a4"/>
        <w:spacing w:after="0"/>
        <w:rPr>
          <w:color w:val="000000"/>
        </w:rPr>
      </w:pPr>
      <w:r w:rsidRPr="000F5BF3">
        <w:rPr>
          <w:color w:val="000000"/>
        </w:rPr>
        <w:t xml:space="preserve">К участию приглашаются </w:t>
      </w:r>
      <w:r w:rsidR="000F5BF3" w:rsidRPr="000F5BF3">
        <w:rPr>
          <w:color w:val="000000"/>
        </w:rPr>
        <w:t xml:space="preserve">библиотекари МБУК ЦБ </w:t>
      </w:r>
      <w:proofErr w:type="spellStart"/>
      <w:r w:rsidR="000F5BF3" w:rsidRPr="000F5BF3">
        <w:rPr>
          <w:color w:val="000000"/>
        </w:rPr>
        <w:t>Благоварского</w:t>
      </w:r>
      <w:proofErr w:type="spellEnd"/>
      <w:r w:rsidR="000F5BF3" w:rsidRPr="000F5BF3">
        <w:rPr>
          <w:color w:val="000000"/>
        </w:rPr>
        <w:t xml:space="preserve"> района</w:t>
      </w:r>
    </w:p>
    <w:p w:rsidR="004B5FCA" w:rsidRPr="000F5BF3" w:rsidRDefault="004B5FCA" w:rsidP="00AD4BA0">
      <w:pPr>
        <w:pStyle w:val="a4"/>
        <w:spacing w:after="0"/>
        <w:rPr>
          <w:color w:val="000000"/>
        </w:rPr>
      </w:pPr>
      <w:r w:rsidRPr="000F5BF3">
        <w:rPr>
          <w:color w:val="000000"/>
        </w:rPr>
        <w:t>Заявка должна содержать следующие материалы:</w:t>
      </w:r>
    </w:p>
    <w:p w:rsidR="004B5FCA" w:rsidRPr="000F5BF3" w:rsidRDefault="004B5FCA" w:rsidP="004B5FCA">
      <w:pPr>
        <w:pStyle w:val="a4"/>
        <w:numPr>
          <w:ilvl w:val="0"/>
          <w:numId w:val="2"/>
        </w:numPr>
        <w:spacing w:after="0"/>
        <w:rPr>
          <w:color w:val="000000"/>
        </w:rPr>
      </w:pPr>
      <w:r w:rsidRPr="000F5BF3">
        <w:rPr>
          <w:color w:val="000000"/>
        </w:rPr>
        <w:t>заявка</w:t>
      </w:r>
      <w:r w:rsidR="00AD4BA0" w:rsidRPr="000F5BF3">
        <w:rPr>
          <w:color w:val="000000"/>
        </w:rPr>
        <w:t xml:space="preserve"> на участие (Приложение 1)</w:t>
      </w:r>
    </w:p>
    <w:p w:rsidR="004B5FCA" w:rsidRPr="000F5BF3" w:rsidRDefault="00AD4BA0" w:rsidP="001A50E1">
      <w:pPr>
        <w:pStyle w:val="a4"/>
        <w:numPr>
          <w:ilvl w:val="0"/>
          <w:numId w:val="2"/>
        </w:numPr>
        <w:spacing w:after="0"/>
        <w:rPr>
          <w:color w:val="000000"/>
        </w:rPr>
      </w:pPr>
      <w:proofErr w:type="spellStart"/>
      <w:r w:rsidRPr="000F5BF3">
        <w:rPr>
          <w:color w:val="000000"/>
        </w:rPr>
        <w:t>Библиопортфолио</w:t>
      </w:r>
      <w:proofErr w:type="spellEnd"/>
      <w:r w:rsidRPr="000F5BF3">
        <w:rPr>
          <w:color w:val="000000"/>
        </w:rPr>
        <w:t xml:space="preserve"> участника</w:t>
      </w:r>
      <w:r w:rsidR="004B5FCA" w:rsidRPr="000F5BF3">
        <w:rPr>
          <w:color w:val="000000"/>
        </w:rPr>
        <w:t>,</w:t>
      </w:r>
      <w:r w:rsidRPr="000F5BF3">
        <w:rPr>
          <w:color w:val="000000"/>
        </w:rPr>
        <w:t xml:space="preserve"> выполненная в программе  </w:t>
      </w:r>
      <w:r w:rsidR="004B5FCA" w:rsidRPr="000F5BF3">
        <w:rPr>
          <w:color w:val="000000"/>
        </w:rPr>
        <w:t>Р</w:t>
      </w:r>
      <w:r w:rsidRPr="000F5BF3">
        <w:rPr>
          <w:color w:val="000000"/>
        </w:rPr>
        <w:t>OWERPOINT</w:t>
      </w:r>
      <w:r w:rsidR="001A50E1" w:rsidRPr="000F5BF3">
        <w:rPr>
          <w:color w:val="000000"/>
        </w:rPr>
        <w:t>(</w:t>
      </w:r>
      <w:r w:rsidR="004B5FCA" w:rsidRPr="000F5BF3">
        <w:rPr>
          <w:color w:val="000000"/>
        </w:rPr>
        <w:t xml:space="preserve"> </w:t>
      </w:r>
      <w:r w:rsidR="001A50E1" w:rsidRPr="000F5BF3">
        <w:rPr>
          <w:color w:val="000000"/>
        </w:rPr>
        <w:t>копии наградных документов (</w:t>
      </w:r>
      <w:proofErr w:type="spellStart"/>
      <w:r w:rsidR="001A50E1" w:rsidRPr="000F5BF3">
        <w:rPr>
          <w:color w:val="000000"/>
        </w:rPr>
        <w:t>дипломов</w:t>
      </w:r>
      <w:proofErr w:type="gramStart"/>
      <w:r w:rsidR="001A50E1" w:rsidRPr="000F5BF3">
        <w:rPr>
          <w:color w:val="000000"/>
        </w:rPr>
        <w:t>,г</w:t>
      </w:r>
      <w:proofErr w:type="gramEnd"/>
      <w:r w:rsidR="001A50E1" w:rsidRPr="000F5BF3">
        <w:rPr>
          <w:color w:val="000000"/>
        </w:rPr>
        <w:t>рамот</w:t>
      </w:r>
      <w:proofErr w:type="spellEnd"/>
      <w:r w:rsidR="001A50E1" w:rsidRPr="000F5BF3">
        <w:rPr>
          <w:color w:val="000000"/>
        </w:rPr>
        <w:t xml:space="preserve"> и пр., за </w:t>
      </w:r>
      <w:r w:rsidR="001A50E1" w:rsidRPr="000F5BF3">
        <w:rPr>
          <w:b/>
          <w:color w:val="000000"/>
        </w:rPr>
        <w:t>2022</w:t>
      </w:r>
      <w:r w:rsidR="001A50E1" w:rsidRPr="000F5BF3">
        <w:rPr>
          <w:color w:val="000000"/>
        </w:rPr>
        <w:t xml:space="preserve"> год); аналитическая справка о деятельности номинанта Конкурса; </w:t>
      </w:r>
      <w:r w:rsidR="001A50E1" w:rsidRPr="000F5BF3">
        <w:rPr>
          <w:b/>
          <w:color w:val="000000"/>
        </w:rPr>
        <w:t>инновационные проекты</w:t>
      </w:r>
      <w:r w:rsidR="001A50E1" w:rsidRPr="000F5BF3">
        <w:rPr>
          <w:color w:val="000000"/>
        </w:rPr>
        <w:t>, программы, творческие разработки, публикации в СМИ, фотоматериалы крупных проведенных мероприятий, продвижение бренда библиотеки)</w:t>
      </w:r>
    </w:p>
    <w:p w:rsidR="004B5FCA" w:rsidRPr="000F5BF3" w:rsidRDefault="004B5FCA" w:rsidP="004B5FCA">
      <w:pPr>
        <w:pStyle w:val="a4"/>
        <w:numPr>
          <w:ilvl w:val="0"/>
          <w:numId w:val="2"/>
        </w:numPr>
        <w:spacing w:after="0"/>
        <w:rPr>
          <w:color w:val="000000"/>
        </w:rPr>
      </w:pPr>
      <w:r w:rsidRPr="000F5BF3">
        <w:rPr>
          <w:color w:val="000000"/>
        </w:rPr>
        <w:t>Видео-визитка участника</w:t>
      </w:r>
      <w:r w:rsidR="001A50E1" w:rsidRPr="000F5BF3">
        <w:rPr>
          <w:color w:val="000000"/>
        </w:rPr>
        <w:t xml:space="preserve"> (продолжительностью до 3 минут в форме ссылки для доступа к видеофайлу, загруженному на общедоступное сетевое хранилище данных: например, </w:t>
      </w:r>
      <w:proofErr w:type="spellStart"/>
      <w:r w:rsidR="001A50E1" w:rsidRPr="000F5BF3">
        <w:rPr>
          <w:color w:val="000000"/>
        </w:rPr>
        <w:t>YouTube</w:t>
      </w:r>
      <w:proofErr w:type="spellEnd"/>
      <w:r w:rsidR="001A50E1" w:rsidRPr="000F5BF3">
        <w:rPr>
          <w:color w:val="000000"/>
        </w:rPr>
        <w:t xml:space="preserve"> ,</w:t>
      </w:r>
      <w:proofErr w:type="spellStart"/>
      <w:r w:rsidR="001A50E1" w:rsidRPr="000F5BF3">
        <w:rPr>
          <w:color w:val="000000"/>
        </w:rPr>
        <w:t>Яндекс</w:t>
      </w:r>
      <w:proofErr w:type="gramStart"/>
      <w:r w:rsidR="001A50E1" w:rsidRPr="000F5BF3">
        <w:rPr>
          <w:color w:val="000000"/>
        </w:rPr>
        <w:t>.Д</w:t>
      </w:r>
      <w:proofErr w:type="gramEnd"/>
      <w:r w:rsidR="001A50E1" w:rsidRPr="000F5BF3">
        <w:rPr>
          <w:color w:val="000000"/>
        </w:rPr>
        <w:t>иск</w:t>
      </w:r>
      <w:proofErr w:type="spellEnd"/>
      <w:r w:rsidR="001A50E1" w:rsidRPr="000F5BF3">
        <w:rPr>
          <w:color w:val="000000"/>
        </w:rPr>
        <w:t xml:space="preserve"> (с возможностью просмотра) и т.д.)</w:t>
      </w:r>
    </w:p>
    <w:p w:rsidR="00AD4BA0" w:rsidRPr="000F5BF3" w:rsidRDefault="00AD4BA0" w:rsidP="00AD4BA0">
      <w:pPr>
        <w:pStyle w:val="a4"/>
        <w:spacing w:after="0"/>
        <w:rPr>
          <w:b/>
          <w:color w:val="000000"/>
        </w:rPr>
      </w:pPr>
      <w:r w:rsidRPr="000F5BF3">
        <w:rPr>
          <w:b/>
          <w:color w:val="000000"/>
        </w:rPr>
        <w:t xml:space="preserve">4.Номинации Конкурса: </w:t>
      </w:r>
    </w:p>
    <w:p w:rsidR="00AD4BA0" w:rsidRPr="000F5BF3" w:rsidRDefault="00AD4BA0" w:rsidP="00AD4BA0">
      <w:pPr>
        <w:pStyle w:val="a4"/>
        <w:numPr>
          <w:ilvl w:val="0"/>
          <w:numId w:val="1"/>
        </w:numPr>
        <w:spacing w:after="0"/>
        <w:rPr>
          <w:color w:val="000000"/>
        </w:rPr>
      </w:pPr>
      <w:r w:rsidRPr="000F5BF3">
        <w:rPr>
          <w:color w:val="000000"/>
        </w:rPr>
        <w:lastRenderedPageBreak/>
        <w:t>«Лучший библиотекарь года» - среди специалистов Центральной модельной библиотеки;</w:t>
      </w:r>
    </w:p>
    <w:p w:rsidR="00A71BEF" w:rsidRPr="000F5BF3" w:rsidRDefault="00AD4BA0" w:rsidP="00A71BEF">
      <w:pPr>
        <w:pStyle w:val="a4"/>
        <w:numPr>
          <w:ilvl w:val="0"/>
          <w:numId w:val="1"/>
        </w:numPr>
        <w:spacing w:after="0"/>
        <w:rPr>
          <w:color w:val="000000"/>
        </w:rPr>
      </w:pPr>
      <w:r w:rsidRPr="000F5BF3">
        <w:rPr>
          <w:color w:val="000000"/>
        </w:rPr>
        <w:t xml:space="preserve">«Лучший сельский библиотекарь года» - среди библиотекарей сельских поселений </w:t>
      </w:r>
      <w:proofErr w:type="spellStart"/>
      <w:r w:rsidRPr="000F5BF3">
        <w:rPr>
          <w:color w:val="000000"/>
        </w:rPr>
        <w:t>Благоварского</w:t>
      </w:r>
      <w:proofErr w:type="spellEnd"/>
      <w:r w:rsidRPr="000F5BF3">
        <w:rPr>
          <w:color w:val="000000"/>
        </w:rPr>
        <w:t xml:space="preserve"> </w:t>
      </w:r>
      <w:r w:rsidR="00A71BEF" w:rsidRPr="000F5BF3">
        <w:rPr>
          <w:color w:val="000000"/>
        </w:rPr>
        <w:t xml:space="preserve"> района.</w:t>
      </w:r>
    </w:p>
    <w:p w:rsidR="004B5FCA" w:rsidRPr="000F5BF3" w:rsidRDefault="009338E8" w:rsidP="004B5FCA">
      <w:pPr>
        <w:pStyle w:val="a4"/>
        <w:spacing w:after="0"/>
        <w:rPr>
          <w:b/>
          <w:color w:val="000000"/>
        </w:rPr>
      </w:pPr>
      <w:r w:rsidRPr="000F5BF3">
        <w:rPr>
          <w:b/>
          <w:color w:val="000000"/>
        </w:rPr>
        <w:t>5.</w:t>
      </w:r>
      <w:r w:rsidR="004B5FCA" w:rsidRPr="000F5BF3">
        <w:rPr>
          <w:b/>
          <w:color w:val="000000"/>
        </w:rPr>
        <w:t xml:space="preserve">Критерии </w:t>
      </w:r>
      <w:r w:rsidRPr="000F5BF3">
        <w:rPr>
          <w:b/>
          <w:color w:val="000000"/>
        </w:rPr>
        <w:t>оценки</w:t>
      </w:r>
      <w:r w:rsidR="004B5FCA" w:rsidRPr="000F5BF3">
        <w:rPr>
          <w:b/>
          <w:color w:val="000000"/>
        </w:rPr>
        <w:t xml:space="preserve">: </w:t>
      </w:r>
    </w:p>
    <w:p w:rsidR="004B5FCA" w:rsidRPr="000F5BF3" w:rsidRDefault="004B5FCA" w:rsidP="009338E8">
      <w:pPr>
        <w:pStyle w:val="a4"/>
        <w:numPr>
          <w:ilvl w:val="0"/>
          <w:numId w:val="3"/>
        </w:numPr>
        <w:spacing w:after="0"/>
        <w:rPr>
          <w:color w:val="000000"/>
        </w:rPr>
      </w:pPr>
      <w:r w:rsidRPr="000F5BF3">
        <w:rPr>
          <w:color w:val="000000"/>
        </w:rPr>
        <w:t>повышения качества библиотечных услуг;</w:t>
      </w:r>
    </w:p>
    <w:p w:rsidR="004B5FCA" w:rsidRPr="000F5BF3" w:rsidRDefault="004B5FCA" w:rsidP="009338E8">
      <w:pPr>
        <w:pStyle w:val="a4"/>
        <w:numPr>
          <w:ilvl w:val="0"/>
          <w:numId w:val="3"/>
        </w:numPr>
        <w:spacing w:after="0"/>
        <w:rPr>
          <w:color w:val="000000"/>
        </w:rPr>
      </w:pPr>
      <w:r w:rsidRPr="000F5BF3">
        <w:rPr>
          <w:color w:val="000000"/>
        </w:rPr>
        <w:t>привлечения новых читателей;</w:t>
      </w:r>
    </w:p>
    <w:p w:rsidR="004B5FCA" w:rsidRPr="000F5BF3" w:rsidRDefault="004B5FCA" w:rsidP="009338E8">
      <w:pPr>
        <w:pStyle w:val="a4"/>
        <w:numPr>
          <w:ilvl w:val="0"/>
          <w:numId w:val="3"/>
        </w:numPr>
        <w:spacing w:after="0"/>
        <w:rPr>
          <w:color w:val="000000"/>
        </w:rPr>
      </w:pPr>
      <w:r w:rsidRPr="000F5BF3">
        <w:rPr>
          <w:color w:val="000000"/>
        </w:rPr>
        <w:t>формирования, продвижения и обеспечения сохранности библиотечных фондов;</w:t>
      </w:r>
    </w:p>
    <w:p w:rsidR="004B5FCA" w:rsidRPr="000F5BF3" w:rsidRDefault="004B5FCA" w:rsidP="009338E8">
      <w:pPr>
        <w:pStyle w:val="a4"/>
        <w:numPr>
          <w:ilvl w:val="0"/>
          <w:numId w:val="3"/>
        </w:numPr>
        <w:spacing w:after="0"/>
        <w:rPr>
          <w:color w:val="000000"/>
        </w:rPr>
      </w:pPr>
      <w:r w:rsidRPr="000F5BF3">
        <w:rPr>
          <w:color w:val="000000"/>
        </w:rPr>
        <w:t>повышения доступности информации;</w:t>
      </w:r>
    </w:p>
    <w:p w:rsidR="004B5FCA" w:rsidRPr="000F5BF3" w:rsidRDefault="004B5FCA" w:rsidP="009338E8">
      <w:pPr>
        <w:pStyle w:val="a4"/>
        <w:numPr>
          <w:ilvl w:val="0"/>
          <w:numId w:val="3"/>
        </w:numPr>
        <w:spacing w:after="0"/>
        <w:rPr>
          <w:color w:val="000000"/>
        </w:rPr>
      </w:pPr>
      <w:r w:rsidRPr="000F5BF3">
        <w:rPr>
          <w:color w:val="000000"/>
        </w:rPr>
        <w:t>осуществления культурно-просветительской деятельности;</w:t>
      </w:r>
    </w:p>
    <w:p w:rsidR="004B5FCA" w:rsidRPr="000F5BF3" w:rsidRDefault="004B5FCA" w:rsidP="009338E8">
      <w:pPr>
        <w:pStyle w:val="a4"/>
        <w:numPr>
          <w:ilvl w:val="0"/>
          <w:numId w:val="3"/>
        </w:numPr>
        <w:spacing w:after="0"/>
        <w:rPr>
          <w:color w:val="000000"/>
        </w:rPr>
      </w:pPr>
      <w:r w:rsidRPr="000F5BF3">
        <w:rPr>
          <w:color w:val="000000"/>
        </w:rPr>
        <w:t>создания коллекций, информационных ресурсов, имеющих историческое, краеведческое, социальное значение;</w:t>
      </w:r>
    </w:p>
    <w:p w:rsidR="004B5FCA" w:rsidRPr="000F5BF3" w:rsidRDefault="004B5FCA" w:rsidP="009338E8">
      <w:pPr>
        <w:pStyle w:val="a4"/>
        <w:numPr>
          <w:ilvl w:val="0"/>
          <w:numId w:val="3"/>
        </w:numPr>
        <w:spacing w:after="0"/>
        <w:rPr>
          <w:color w:val="000000"/>
        </w:rPr>
      </w:pPr>
      <w:r w:rsidRPr="000F5BF3">
        <w:rPr>
          <w:color w:val="000000"/>
        </w:rPr>
        <w:t>повышения значения библиотеки в жизни местного сообщества;</w:t>
      </w:r>
    </w:p>
    <w:p w:rsidR="00AD4BA0" w:rsidRPr="000F5BF3" w:rsidRDefault="004B5FCA" w:rsidP="009338E8">
      <w:pPr>
        <w:pStyle w:val="a4"/>
        <w:numPr>
          <w:ilvl w:val="0"/>
          <w:numId w:val="3"/>
        </w:numPr>
        <w:spacing w:after="0"/>
        <w:rPr>
          <w:color w:val="000000"/>
        </w:rPr>
      </w:pPr>
      <w:r w:rsidRPr="000F5BF3">
        <w:rPr>
          <w:color w:val="000000"/>
        </w:rPr>
        <w:t>развития проектной деятельности;</w:t>
      </w:r>
    </w:p>
    <w:p w:rsidR="009338E8" w:rsidRPr="000F5BF3" w:rsidRDefault="001A50E1" w:rsidP="009338E8">
      <w:pPr>
        <w:pStyle w:val="a4"/>
        <w:spacing w:after="0"/>
        <w:rPr>
          <w:b/>
          <w:color w:val="000000"/>
        </w:rPr>
      </w:pPr>
      <w:r w:rsidRPr="000F5BF3">
        <w:rPr>
          <w:b/>
          <w:color w:val="000000"/>
        </w:rPr>
        <w:t>6</w:t>
      </w:r>
      <w:r w:rsidR="009338E8" w:rsidRPr="000F5BF3">
        <w:rPr>
          <w:b/>
          <w:color w:val="000000"/>
        </w:rPr>
        <w:t>. Сроки проведения конкурса и подведение итогов</w:t>
      </w:r>
    </w:p>
    <w:p w:rsidR="009338E8" w:rsidRPr="000F5BF3" w:rsidRDefault="001A50E1" w:rsidP="009338E8">
      <w:pPr>
        <w:pStyle w:val="a4"/>
        <w:spacing w:after="0"/>
        <w:rPr>
          <w:color w:val="000000"/>
        </w:rPr>
      </w:pPr>
      <w:r w:rsidRPr="000F5BF3">
        <w:rPr>
          <w:color w:val="000000"/>
        </w:rPr>
        <w:t>6</w:t>
      </w:r>
      <w:r w:rsidR="009338E8" w:rsidRPr="000F5BF3">
        <w:rPr>
          <w:color w:val="000000"/>
        </w:rPr>
        <w:t>.1. Конкурс проводится в период с 01 февраля по 10 декабря 2022 года.</w:t>
      </w:r>
    </w:p>
    <w:p w:rsidR="009338E8" w:rsidRPr="000F5BF3" w:rsidRDefault="001A50E1" w:rsidP="009338E8">
      <w:pPr>
        <w:pStyle w:val="a4"/>
        <w:spacing w:after="0"/>
        <w:rPr>
          <w:color w:val="000000"/>
        </w:rPr>
      </w:pPr>
      <w:r w:rsidRPr="000F5BF3">
        <w:rPr>
          <w:color w:val="000000"/>
        </w:rPr>
        <w:t>6</w:t>
      </w:r>
      <w:r w:rsidR="009338E8" w:rsidRPr="000F5BF3">
        <w:rPr>
          <w:color w:val="000000"/>
        </w:rPr>
        <w:t xml:space="preserve">.2. Конкурсанты предоставляют материалы по электронному адресу </w:t>
      </w:r>
      <w:hyperlink r:id="rId7" w:history="1">
        <w:r w:rsidR="009338E8" w:rsidRPr="000F5BF3">
          <w:rPr>
            <w:rStyle w:val="a5"/>
          </w:rPr>
          <w:t>tokbulatovai@mail.ru</w:t>
        </w:r>
      </w:hyperlink>
      <w:r w:rsidR="009338E8" w:rsidRPr="000F5BF3">
        <w:rPr>
          <w:color w:val="000000"/>
        </w:rPr>
        <w:t xml:space="preserve"> в срок до 01 декабря 2022 года.</w:t>
      </w:r>
    </w:p>
    <w:p w:rsidR="009338E8" w:rsidRPr="000F5BF3" w:rsidRDefault="001A50E1" w:rsidP="009338E8">
      <w:pPr>
        <w:pStyle w:val="a4"/>
        <w:spacing w:after="0"/>
        <w:rPr>
          <w:color w:val="000000"/>
        </w:rPr>
      </w:pPr>
      <w:r w:rsidRPr="000F5BF3">
        <w:rPr>
          <w:color w:val="000000"/>
        </w:rPr>
        <w:t>6</w:t>
      </w:r>
      <w:r w:rsidR="009338E8" w:rsidRPr="000F5BF3">
        <w:rPr>
          <w:color w:val="000000"/>
        </w:rPr>
        <w:t>.3. Конкурсная комиссия рассматривает материалы и подводит итоги конкурса 10декабря 2022 года, решение конкурсной комиссии оформляется протоколом конкурсной комиссии.</w:t>
      </w:r>
    </w:p>
    <w:p w:rsidR="009338E8" w:rsidRPr="000F5BF3" w:rsidRDefault="001A50E1" w:rsidP="009338E8">
      <w:pPr>
        <w:pStyle w:val="a4"/>
        <w:spacing w:after="0"/>
        <w:rPr>
          <w:color w:val="000000"/>
        </w:rPr>
      </w:pPr>
      <w:r w:rsidRPr="000F5BF3">
        <w:rPr>
          <w:color w:val="000000"/>
        </w:rPr>
        <w:t>6</w:t>
      </w:r>
      <w:r w:rsidR="009338E8" w:rsidRPr="000F5BF3">
        <w:rPr>
          <w:color w:val="000000"/>
        </w:rPr>
        <w:t>.4. Конкурсная комиссия выбирает по одному победителю в каждой из номинаций.</w:t>
      </w:r>
    </w:p>
    <w:p w:rsidR="009338E8" w:rsidRPr="000F5BF3" w:rsidRDefault="009338E8" w:rsidP="009338E8">
      <w:pPr>
        <w:pStyle w:val="a4"/>
        <w:spacing w:after="0"/>
        <w:rPr>
          <w:color w:val="000000"/>
        </w:rPr>
      </w:pPr>
      <w:r w:rsidRPr="000F5BF3">
        <w:rPr>
          <w:color w:val="000000"/>
        </w:rPr>
        <w:t>Остальные участники конкурса получают дипломы за участие.</w:t>
      </w:r>
    </w:p>
    <w:p w:rsidR="009338E8" w:rsidRPr="000F5BF3" w:rsidRDefault="009338E8" w:rsidP="009338E8">
      <w:pPr>
        <w:pStyle w:val="a4"/>
        <w:spacing w:after="0"/>
        <w:rPr>
          <w:color w:val="000000"/>
        </w:rPr>
      </w:pPr>
    </w:p>
    <w:p w:rsidR="004B5FCA" w:rsidRPr="000F5BF3" w:rsidRDefault="001A50E1" w:rsidP="004B5FCA">
      <w:pPr>
        <w:pStyle w:val="a4"/>
        <w:spacing w:after="0"/>
        <w:rPr>
          <w:color w:val="000000"/>
        </w:rPr>
      </w:pPr>
      <w:r w:rsidRPr="000F5BF3">
        <w:rPr>
          <w:b/>
          <w:color w:val="000000"/>
        </w:rPr>
        <w:t>7.</w:t>
      </w:r>
      <w:r w:rsidR="004B5FCA" w:rsidRPr="000F5BF3">
        <w:rPr>
          <w:b/>
          <w:color w:val="000000"/>
        </w:rPr>
        <w:t>Призы и церемония награждения победителей</w:t>
      </w:r>
    </w:p>
    <w:p w:rsidR="004B5FCA" w:rsidRPr="000F5BF3" w:rsidRDefault="004B5FCA" w:rsidP="004B5FCA">
      <w:pPr>
        <w:pStyle w:val="a4"/>
        <w:spacing w:after="0"/>
        <w:rPr>
          <w:color w:val="000000"/>
        </w:rPr>
      </w:pPr>
      <w:r w:rsidRPr="000F5BF3">
        <w:rPr>
          <w:color w:val="000000"/>
        </w:rPr>
        <w:t>Победители районного конкурса «Библиотекарь года — 2022» награждаются дипломами и денежными призами:</w:t>
      </w:r>
    </w:p>
    <w:p w:rsidR="004B5FCA" w:rsidRPr="000F5BF3" w:rsidRDefault="004B5FCA" w:rsidP="009338E8">
      <w:pPr>
        <w:pStyle w:val="a4"/>
        <w:numPr>
          <w:ilvl w:val="0"/>
          <w:numId w:val="4"/>
        </w:numPr>
        <w:spacing w:after="0"/>
        <w:rPr>
          <w:color w:val="000000"/>
        </w:rPr>
      </w:pPr>
      <w:r w:rsidRPr="000F5BF3">
        <w:rPr>
          <w:color w:val="000000"/>
        </w:rPr>
        <w:t>«Лучший библиотекарь года»— 5000 рублей;</w:t>
      </w:r>
    </w:p>
    <w:p w:rsidR="009338E8" w:rsidRPr="000F5BF3" w:rsidRDefault="004B5FCA" w:rsidP="009338E8">
      <w:pPr>
        <w:pStyle w:val="a4"/>
        <w:numPr>
          <w:ilvl w:val="0"/>
          <w:numId w:val="4"/>
        </w:numPr>
        <w:spacing w:after="0"/>
        <w:rPr>
          <w:color w:val="000000"/>
        </w:rPr>
      </w:pPr>
      <w:r w:rsidRPr="000F5BF3">
        <w:rPr>
          <w:color w:val="000000"/>
        </w:rPr>
        <w:t>«Лучший сельский библиотекарь года»- 5000 рублей;</w:t>
      </w:r>
    </w:p>
    <w:p w:rsidR="009338E8" w:rsidRPr="000F5BF3" w:rsidRDefault="001A50E1" w:rsidP="009338E8">
      <w:pPr>
        <w:pStyle w:val="a4"/>
        <w:spacing w:after="0"/>
        <w:rPr>
          <w:b/>
          <w:color w:val="000000"/>
        </w:rPr>
      </w:pPr>
      <w:r w:rsidRPr="000F5BF3">
        <w:rPr>
          <w:b/>
          <w:color w:val="000000"/>
        </w:rPr>
        <w:t>8.</w:t>
      </w:r>
      <w:r w:rsidR="009338E8" w:rsidRPr="000F5BF3">
        <w:rPr>
          <w:b/>
          <w:color w:val="000000"/>
        </w:rPr>
        <w:t>Состав и задачи оргкомитета</w:t>
      </w:r>
    </w:p>
    <w:p w:rsidR="009338E8" w:rsidRPr="000F5BF3" w:rsidRDefault="009338E8" w:rsidP="009338E8">
      <w:pPr>
        <w:pStyle w:val="a4"/>
        <w:spacing w:after="0"/>
        <w:rPr>
          <w:color w:val="000000"/>
        </w:rPr>
      </w:pPr>
      <w:r w:rsidRPr="000F5BF3">
        <w:rPr>
          <w:color w:val="000000"/>
        </w:rPr>
        <w:t xml:space="preserve"> В состав Оргкомитета входят:</w:t>
      </w:r>
    </w:p>
    <w:p w:rsidR="009338E8" w:rsidRPr="000F5BF3" w:rsidRDefault="009338E8" w:rsidP="009338E8">
      <w:pPr>
        <w:pStyle w:val="a4"/>
        <w:numPr>
          <w:ilvl w:val="0"/>
          <w:numId w:val="5"/>
        </w:numPr>
        <w:spacing w:after="0"/>
        <w:rPr>
          <w:color w:val="000000"/>
        </w:rPr>
      </w:pPr>
      <w:r w:rsidRPr="000F5BF3">
        <w:rPr>
          <w:color w:val="000000"/>
          <w:u w:val="single"/>
        </w:rPr>
        <w:t xml:space="preserve"> </w:t>
      </w:r>
      <w:proofErr w:type="spellStart"/>
      <w:r w:rsidRPr="000F5BF3">
        <w:rPr>
          <w:color w:val="000000"/>
        </w:rPr>
        <w:t>Шиль</w:t>
      </w:r>
      <w:proofErr w:type="spellEnd"/>
      <w:r w:rsidRPr="000F5BF3">
        <w:rPr>
          <w:color w:val="000000"/>
        </w:rPr>
        <w:t xml:space="preserve"> А.Ф.- директор МБУК ЦБ</w:t>
      </w:r>
    </w:p>
    <w:p w:rsidR="009338E8" w:rsidRPr="000F5BF3" w:rsidRDefault="009338E8" w:rsidP="009338E8">
      <w:pPr>
        <w:pStyle w:val="a4"/>
        <w:numPr>
          <w:ilvl w:val="0"/>
          <w:numId w:val="5"/>
        </w:numPr>
        <w:spacing w:after="0"/>
        <w:rPr>
          <w:color w:val="000000"/>
        </w:rPr>
      </w:pPr>
      <w:proofErr w:type="spellStart"/>
      <w:r w:rsidRPr="000F5BF3">
        <w:rPr>
          <w:color w:val="000000"/>
        </w:rPr>
        <w:t>Токбулатова</w:t>
      </w:r>
      <w:proofErr w:type="spellEnd"/>
      <w:r w:rsidRPr="000F5BF3">
        <w:rPr>
          <w:color w:val="000000"/>
        </w:rPr>
        <w:t xml:space="preserve"> И.Ф. - заведующая методическим отделом </w:t>
      </w:r>
    </w:p>
    <w:p w:rsidR="009338E8" w:rsidRPr="000F5BF3" w:rsidRDefault="009338E8" w:rsidP="009338E8">
      <w:pPr>
        <w:pStyle w:val="a4"/>
        <w:numPr>
          <w:ilvl w:val="0"/>
          <w:numId w:val="5"/>
        </w:numPr>
        <w:spacing w:after="0"/>
        <w:rPr>
          <w:color w:val="000000"/>
        </w:rPr>
      </w:pPr>
      <w:r w:rsidRPr="000F5BF3">
        <w:rPr>
          <w:color w:val="000000"/>
        </w:rPr>
        <w:t>Рамазанова А.Н.-  заведующая детским отделом</w:t>
      </w:r>
    </w:p>
    <w:p w:rsidR="009338E8" w:rsidRPr="000F5BF3" w:rsidRDefault="009338E8" w:rsidP="009338E8">
      <w:pPr>
        <w:pStyle w:val="a4"/>
        <w:numPr>
          <w:ilvl w:val="0"/>
          <w:numId w:val="5"/>
        </w:numPr>
        <w:spacing w:after="0"/>
        <w:rPr>
          <w:color w:val="000000"/>
        </w:rPr>
      </w:pPr>
      <w:r w:rsidRPr="000F5BF3">
        <w:rPr>
          <w:color w:val="000000"/>
        </w:rPr>
        <w:t>Садыкова Н.В. - заведующая ИКБ</w:t>
      </w:r>
    </w:p>
    <w:p w:rsidR="009338E8" w:rsidRPr="000F5BF3" w:rsidRDefault="009338E8" w:rsidP="009338E8">
      <w:pPr>
        <w:pStyle w:val="a4"/>
        <w:spacing w:after="0"/>
        <w:ind w:left="720"/>
        <w:rPr>
          <w:color w:val="000000"/>
        </w:rPr>
      </w:pPr>
    </w:p>
    <w:p w:rsidR="001A50E1" w:rsidRPr="001A50E1" w:rsidRDefault="001A50E1" w:rsidP="001A50E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50E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A50E1" w:rsidRPr="001A50E1" w:rsidRDefault="001A50E1" w:rsidP="001A50E1">
      <w:pPr>
        <w:rPr>
          <w:rFonts w:ascii="Times New Roman" w:hAnsi="Times New Roman" w:cs="Times New Roman"/>
          <w:sz w:val="24"/>
          <w:szCs w:val="24"/>
        </w:rPr>
      </w:pPr>
    </w:p>
    <w:p w:rsidR="001A50E1" w:rsidRPr="001A50E1" w:rsidRDefault="001A50E1" w:rsidP="001A50E1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0E1">
        <w:rPr>
          <w:rFonts w:ascii="Times New Roman" w:hAnsi="Times New Roman" w:cs="Times New Roman"/>
          <w:sz w:val="24"/>
          <w:szCs w:val="24"/>
        </w:rPr>
        <w:t>ЗАЯВКА НА УЧАСТИЕ</w:t>
      </w:r>
    </w:p>
    <w:p w:rsidR="001A50E1" w:rsidRPr="001A50E1" w:rsidRDefault="001A50E1" w:rsidP="001A50E1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0E1">
        <w:rPr>
          <w:rFonts w:ascii="Times New Roman" w:hAnsi="Times New Roman" w:cs="Times New Roman"/>
          <w:sz w:val="24"/>
          <w:szCs w:val="24"/>
        </w:rPr>
        <w:t>в конкурсе «Лучший библиотекарь 202</w:t>
      </w:r>
      <w:r w:rsidRPr="000F5BF3">
        <w:rPr>
          <w:rFonts w:ascii="Times New Roman" w:hAnsi="Times New Roman" w:cs="Times New Roman"/>
          <w:sz w:val="24"/>
          <w:szCs w:val="24"/>
        </w:rPr>
        <w:t>2</w:t>
      </w:r>
      <w:r w:rsidRPr="001A50E1"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1A50E1" w:rsidRPr="001A50E1" w:rsidRDefault="001A50E1" w:rsidP="001A50E1">
      <w:pPr>
        <w:rPr>
          <w:rFonts w:ascii="Times New Roman" w:hAnsi="Times New Roman" w:cs="Times New Roman"/>
          <w:sz w:val="24"/>
          <w:szCs w:val="24"/>
        </w:rPr>
      </w:pPr>
    </w:p>
    <w:p w:rsidR="001A50E1" w:rsidRPr="001A50E1" w:rsidRDefault="001A50E1" w:rsidP="001A50E1">
      <w:pPr>
        <w:rPr>
          <w:rFonts w:ascii="Times New Roman" w:hAnsi="Times New Roman" w:cs="Times New Roman"/>
          <w:sz w:val="24"/>
          <w:szCs w:val="24"/>
        </w:rPr>
      </w:pPr>
    </w:p>
    <w:p w:rsidR="001A50E1" w:rsidRPr="001A50E1" w:rsidRDefault="001A50E1" w:rsidP="001A50E1">
      <w:pPr>
        <w:rPr>
          <w:rFonts w:ascii="Times New Roman" w:hAnsi="Times New Roman" w:cs="Times New Roman"/>
          <w:sz w:val="24"/>
          <w:szCs w:val="24"/>
        </w:rPr>
      </w:pPr>
      <w:r w:rsidRPr="001A50E1">
        <w:rPr>
          <w:rFonts w:ascii="Times New Roman" w:hAnsi="Times New Roman" w:cs="Times New Roman"/>
          <w:sz w:val="24"/>
          <w:szCs w:val="24"/>
        </w:rPr>
        <w:t xml:space="preserve">ФИО участника: </w:t>
      </w:r>
    </w:p>
    <w:p w:rsidR="001A50E1" w:rsidRPr="001A50E1" w:rsidRDefault="001A50E1" w:rsidP="001A50E1">
      <w:pPr>
        <w:rPr>
          <w:rFonts w:ascii="Times New Roman" w:hAnsi="Times New Roman" w:cs="Times New Roman"/>
          <w:sz w:val="24"/>
          <w:szCs w:val="24"/>
        </w:rPr>
      </w:pPr>
    </w:p>
    <w:p w:rsidR="001A50E1" w:rsidRPr="001A50E1" w:rsidRDefault="001A50E1" w:rsidP="001A50E1">
      <w:pPr>
        <w:rPr>
          <w:rFonts w:ascii="Times New Roman" w:hAnsi="Times New Roman" w:cs="Times New Roman"/>
          <w:sz w:val="24"/>
          <w:szCs w:val="24"/>
        </w:rPr>
      </w:pPr>
      <w:r w:rsidRPr="001A50E1">
        <w:rPr>
          <w:rFonts w:ascii="Times New Roman" w:hAnsi="Times New Roman" w:cs="Times New Roman"/>
          <w:sz w:val="24"/>
          <w:szCs w:val="24"/>
        </w:rPr>
        <w:t>Место работы:</w:t>
      </w:r>
    </w:p>
    <w:p w:rsidR="001A50E1" w:rsidRPr="001A50E1" w:rsidRDefault="001A50E1" w:rsidP="001A50E1">
      <w:pPr>
        <w:rPr>
          <w:rFonts w:ascii="Times New Roman" w:hAnsi="Times New Roman" w:cs="Times New Roman"/>
          <w:sz w:val="24"/>
          <w:szCs w:val="24"/>
        </w:rPr>
      </w:pPr>
    </w:p>
    <w:p w:rsidR="001A50E1" w:rsidRPr="001A50E1" w:rsidRDefault="001A50E1" w:rsidP="001A50E1">
      <w:pPr>
        <w:rPr>
          <w:rFonts w:ascii="Times New Roman" w:hAnsi="Times New Roman" w:cs="Times New Roman"/>
          <w:sz w:val="24"/>
          <w:szCs w:val="24"/>
        </w:rPr>
      </w:pPr>
      <w:r w:rsidRPr="001A50E1">
        <w:rPr>
          <w:rFonts w:ascii="Times New Roman" w:hAnsi="Times New Roman" w:cs="Times New Roman"/>
          <w:sz w:val="24"/>
          <w:szCs w:val="24"/>
        </w:rPr>
        <w:t>Стаж работы в библиотеке:</w:t>
      </w:r>
    </w:p>
    <w:p w:rsidR="001A50E1" w:rsidRPr="001A50E1" w:rsidRDefault="001A50E1" w:rsidP="001A50E1">
      <w:pPr>
        <w:rPr>
          <w:rFonts w:ascii="Times New Roman" w:hAnsi="Times New Roman" w:cs="Times New Roman"/>
          <w:sz w:val="24"/>
          <w:szCs w:val="24"/>
        </w:rPr>
      </w:pPr>
    </w:p>
    <w:p w:rsidR="001A50E1" w:rsidRPr="001A50E1" w:rsidRDefault="001A50E1" w:rsidP="001A50E1">
      <w:pPr>
        <w:rPr>
          <w:rFonts w:ascii="Times New Roman" w:hAnsi="Times New Roman" w:cs="Times New Roman"/>
          <w:sz w:val="24"/>
          <w:szCs w:val="24"/>
        </w:rPr>
      </w:pPr>
      <w:r w:rsidRPr="001A50E1">
        <w:rPr>
          <w:rFonts w:ascii="Times New Roman" w:hAnsi="Times New Roman" w:cs="Times New Roman"/>
          <w:sz w:val="24"/>
          <w:szCs w:val="24"/>
        </w:rPr>
        <w:t>Контактная информация (телефон, E-</w:t>
      </w:r>
      <w:proofErr w:type="spellStart"/>
      <w:r w:rsidRPr="001A50E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1A50E1">
        <w:rPr>
          <w:rFonts w:ascii="Times New Roman" w:hAnsi="Times New Roman" w:cs="Times New Roman"/>
          <w:sz w:val="24"/>
          <w:szCs w:val="24"/>
        </w:rPr>
        <w:t>):</w:t>
      </w:r>
    </w:p>
    <w:p w:rsidR="001A50E1" w:rsidRPr="001A50E1" w:rsidRDefault="001A50E1" w:rsidP="001A50E1">
      <w:pPr>
        <w:rPr>
          <w:rFonts w:ascii="Times New Roman" w:hAnsi="Times New Roman" w:cs="Times New Roman"/>
          <w:sz w:val="24"/>
          <w:szCs w:val="24"/>
        </w:rPr>
      </w:pPr>
    </w:p>
    <w:p w:rsidR="001A50E1" w:rsidRPr="001A50E1" w:rsidRDefault="001A50E1" w:rsidP="001A50E1">
      <w:pPr>
        <w:rPr>
          <w:rFonts w:ascii="Times New Roman" w:hAnsi="Times New Roman" w:cs="Times New Roman"/>
          <w:sz w:val="24"/>
          <w:szCs w:val="24"/>
        </w:rPr>
      </w:pPr>
      <w:r w:rsidRPr="001A50E1">
        <w:rPr>
          <w:rFonts w:ascii="Times New Roman" w:hAnsi="Times New Roman" w:cs="Times New Roman"/>
          <w:sz w:val="24"/>
          <w:szCs w:val="24"/>
        </w:rPr>
        <w:t>С Положением о конкурсе и правилами его проведения ознакомлен.</w:t>
      </w:r>
    </w:p>
    <w:p w:rsidR="001A50E1" w:rsidRPr="001A50E1" w:rsidRDefault="001A50E1" w:rsidP="001A50E1">
      <w:pPr>
        <w:rPr>
          <w:rFonts w:ascii="Times New Roman" w:hAnsi="Times New Roman" w:cs="Times New Roman"/>
          <w:sz w:val="24"/>
          <w:szCs w:val="24"/>
        </w:rPr>
      </w:pPr>
    </w:p>
    <w:p w:rsidR="001A50E1" w:rsidRPr="001A50E1" w:rsidRDefault="001A50E1" w:rsidP="001A50E1">
      <w:pPr>
        <w:rPr>
          <w:rFonts w:ascii="Times New Roman" w:hAnsi="Times New Roman" w:cs="Times New Roman"/>
          <w:sz w:val="24"/>
          <w:szCs w:val="24"/>
        </w:rPr>
      </w:pPr>
      <w:r w:rsidRPr="001A50E1">
        <w:rPr>
          <w:rFonts w:ascii="Times New Roman" w:hAnsi="Times New Roman" w:cs="Times New Roman"/>
          <w:sz w:val="24"/>
          <w:szCs w:val="24"/>
        </w:rPr>
        <w:t>Дата заполнения_______________________</w:t>
      </w:r>
    </w:p>
    <w:p w:rsidR="001A50E1" w:rsidRPr="001A50E1" w:rsidRDefault="001A50E1" w:rsidP="001A50E1">
      <w:pPr>
        <w:rPr>
          <w:rFonts w:ascii="Times New Roman" w:hAnsi="Times New Roman" w:cs="Times New Roman"/>
          <w:sz w:val="24"/>
          <w:szCs w:val="24"/>
        </w:rPr>
      </w:pPr>
    </w:p>
    <w:p w:rsidR="001A50E1" w:rsidRPr="001A50E1" w:rsidRDefault="001A50E1" w:rsidP="001A50E1">
      <w:pPr>
        <w:rPr>
          <w:rFonts w:ascii="Times New Roman" w:hAnsi="Times New Roman" w:cs="Times New Roman"/>
          <w:sz w:val="24"/>
          <w:szCs w:val="24"/>
        </w:rPr>
      </w:pPr>
      <w:r w:rsidRPr="001A50E1">
        <w:rPr>
          <w:rFonts w:ascii="Times New Roman" w:hAnsi="Times New Roman" w:cs="Times New Roman"/>
          <w:sz w:val="24"/>
          <w:szCs w:val="24"/>
        </w:rPr>
        <w:t xml:space="preserve">Подпись заявителя_____________________ </w:t>
      </w:r>
    </w:p>
    <w:p w:rsidR="001A50E1" w:rsidRPr="001A50E1" w:rsidRDefault="001A50E1" w:rsidP="001A50E1">
      <w:pPr>
        <w:rPr>
          <w:rFonts w:ascii="Times New Roman" w:hAnsi="Times New Roman" w:cs="Times New Roman"/>
          <w:sz w:val="24"/>
          <w:szCs w:val="24"/>
        </w:rPr>
      </w:pPr>
    </w:p>
    <w:p w:rsidR="001A50E1" w:rsidRPr="001A50E1" w:rsidRDefault="001A50E1" w:rsidP="001A50E1">
      <w:pPr>
        <w:rPr>
          <w:rFonts w:ascii="Times New Roman" w:hAnsi="Times New Roman" w:cs="Times New Roman"/>
          <w:sz w:val="24"/>
          <w:szCs w:val="24"/>
        </w:rPr>
      </w:pPr>
    </w:p>
    <w:p w:rsidR="001A50E1" w:rsidRPr="001A50E1" w:rsidRDefault="001A50E1" w:rsidP="001A50E1">
      <w:pPr>
        <w:rPr>
          <w:rFonts w:ascii="Times New Roman" w:hAnsi="Times New Roman" w:cs="Times New Roman"/>
          <w:sz w:val="28"/>
          <w:szCs w:val="28"/>
        </w:rPr>
      </w:pPr>
    </w:p>
    <w:p w:rsidR="001A50E1" w:rsidRPr="001A50E1" w:rsidRDefault="001A50E1" w:rsidP="001A50E1">
      <w:pPr>
        <w:rPr>
          <w:rFonts w:ascii="Times New Roman" w:hAnsi="Times New Roman" w:cs="Times New Roman"/>
          <w:sz w:val="28"/>
          <w:szCs w:val="28"/>
        </w:rPr>
      </w:pPr>
    </w:p>
    <w:p w:rsidR="00881974" w:rsidRDefault="00881974"/>
    <w:sectPr w:rsidR="0088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7B32"/>
    <w:multiLevelType w:val="hybridMultilevel"/>
    <w:tmpl w:val="0ACEDA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E676D"/>
    <w:multiLevelType w:val="hybridMultilevel"/>
    <w:tmpl w:val="D52C92F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B11455B"/>
    <w:multiLevelType w:val="hybridMultilevel"/>
    <w:tmpl w:val="FDF415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E48BB"/>
    <w:multiLevelType w:val="hybridMultilevel"/>
    <w:tmpl w:val="F7BA51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02E2C"/>
    <w:multiLevelType w:val="hybridMultilevel"/>
    <w:tmpl w:val="10F27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07"/>
    <w:rsid w:val="000F5BF3"/>
    <w:rsid w:val="001A50E1"/>
    <w:rsid w:val="004B5FCA"/>
    <w:rsid w:val="00881974"/>
    <w:rsid w:val="009338E8"/>
    <w:rsid w:val="00982107"/>
    <w:rsid w:val="00A71BEF"/>
    <w:rsid w:val="00AD4BA0"/>
    <w:rsid w:val="00DB2CC4"/>
    <w:rsid w:val="00EA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D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38E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D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338E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kbulatova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2022-01-17T07:31:00Z</cp:lastPrinted>
  <dcterms:created xsi:type="dcterms:W3CDTF">2022-01-17T05:25:00Z</dcterms:created>
  <dcterms:modified xsi:type="dcterms:W3CDTF">2022-01-25T05:14:00Z</dcterms:modified>
</cp:coreProperties>
</file>