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9EE" w:rsidRDefault="002F59EE"/>
    <w:p w:rsidR="002F59EE" w:rsidRPr="00E218E2" w:rsidRDefault="002F59EE" w:rsidP="00BD18A6">
      <w:pPr>
        <w:jc w:val="right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>УТВЕРЖДАЮ</w:t>
      </w:r>
    </w:p>
    <w:p w:rsidR="00B11529" w:rsidRPr="00E218E2" w:rsidRDefault="00D8253C" w:rsidP="005A608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AB54EFC" wp14:editId="48A3FD47">
            <wp:simplePos x="0" y="0"/>
            <wp:positionH relativeFrom="column">
              <wp:posOffset>2934722</wp:posOffset>
            </wp:positionH>
            <wp:positionV relativeFrom="paragraph">
              <wp:posOffset>208749</wp:posOffset>
            </wp:positionV>
            <wp:extent cx="3363402" cy="1963973"/>
            <wp:effectExtent l="0" t="0" r="889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02" cy="196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529" w:rsidRPr="00E218E2">
        <w:rPr>
          <w:rFonts w:ascii="Times New Roman" w:hAnsi="Times New Roman" w:cs="Times New Roman"/>
          <w:sz w:val="28"/>
          <w:szCs w:val="28"/>
        </w:rPr>
        <w:t>Директор  МБУК Центральная модельная библиотека</w:t>
      </w:r>
    </w:p>
    <w:p w:rsidR="002F59EE" w:rsidRPr="00E218E2" w:rsidRDefault="00B11529" w:rsidP="005A6087">
      <w:pPr>
        <w:jc w:val="right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 xml:space="preserve"> МР </w:t>
      </w:r>
      <w:proofErr w:type="spellStart"/>
      <w:r w:rsidRPr="00E218E2">
        <w:rPr>
          <w:rFonts w:ascii="Times New Roman" w:hAnsi="Times New Roman" w:cs="Times New Roman"/>
          <w:sz w:val="28"/>
          <w:szCs w:val="28"/>
        </w:rPr>
        <w:t>Благоварский</w:t>
      </w:r>
      <w:proofErr w:type="spellEnd"/>
      <w:r w:rsidRPr="00E218E2">
        <w:rPr>
          <w:rFonts w:ascii="Times New Roman" w:hAnsi="Times New Roman" w:cs="Times New Roman"/>
          <w:sz w:val="28"/>
          <w:szCs w:val="28"/>
        </w:rPr>
        <w:t xml:space="preserve"> РБ</w:t>
      </w:r>
    </w:p>
    <w:p w:rsidR="002F59EE" w:rsidRPr="00E218E2" w:rsidRDefault="002F59EE" w:rsidP="005A60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9EE" w:rsidRPr="00E218E2" w:rsidRDefault="00B11529" w:rsidP="009A4160">
      <w:pPr>
        <w:jc w:val="right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 xml:space="preserve"> _____________А.Н. Рамазанова</w:t>
      </w:r>
    </w:p>
    <w:p w:rsidR="002F59EE" w:rsidRPr="00E218E2" w:rsidRDefault="002F59EE" w:rsidP="005A60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9EE" w:rsidRPr="00E218E2" w:rsidRDefault="002F59EE" w:rsidP="00D8253C">
      <w:pPr>
        <w:jc w:val="right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2F59EE" w:rsidRPr="00E218E2" w:rsidRDefault="002F59EE" w:rsidP="005A60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59EE" w:rsidRPr="00D8253C" w:rsidRDefault="002F59EE" w:rsidP="00D825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253C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2F59EE" w:rsidRPr="00D8253C" w:rsidRDefault="002F59EE" w:rsidP="00D825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253C">
        <w:rPr>
          <w:rFonts w:ascii="Times New Roman" w:hAnsi="Times New Roman" w:cs="Times New Roman"/>
          <w:b/>
          <w:sz w:val="28"/>
          <w:szCs w:val="28"/>
        </w:rPr>
        <w:t>о деятельнос</w:t>
      </w:r>
      <w:r w:rsidR="005A6087" w:rsidRPr="00D8253C">
        <w:rPr>
          <w:rFonts w:ascii="Times New Roman" w:hAnsi="Times New Roman" w:cs="Times New Roman"/>
          <w:b/>
          <w:sz w:val="28"/>
          <w:szCs w:val="28"/>
        </w:rPr>
        <w:t>ти клуба при библиотеке «</w:t>
      </w:r>
      <w:r w:rsidR="004F03E2" w:rsidRPr="00D8253C">
        <w:rPr>
          <w:rFonts w:ascii="Times New Roman" w:hAnsi="Times New Roman" w:cs="Times New Roman"/>
          <w:b/>
          <w:sz w:val="28"/>
          <w:szCs w:val="28"/>
        </w:rPr>
        <w:t xml:space="preserve">Альфа </w:t>
      </w:r>
      <w:r w:rsidR="005A6087" w:rsidRPr="00D8253C">
        <w:rPr>
          <w:rFonts w:ascii="Times New Roman" w:hAnsi="Times New Roman" w:cs="Times New Roman"/>
          <w:b/>
          <w:sz w:val="28"/>
          <w:szCs w:val="28"/>
        </w:rPr>
        <w:t>Здоровье</w:t>
      </w:r>
      <w:r w:rsidRPr="00D8253C">
        <w:rPr>
          <w:rFonts w:ascii="Times New Roman" w:hAnsi="Times New Roman" w:cs="Times New Roman"/>
          <w:b/>
          <w:sz w:val="28"/>
          <w:szCs w:val="28"/>
        </w:rPr>
        <w:t>»</w:t>
      </w:r>
    </w:p>
    <w:p w:rsidR="002F59EE" w:rsidRPr="00E218E2" w:rsidRDefault="002F59EE" w:rsidP="002F59EE">
      <w:pPr>
        <w:rPr>
          <w:rFonts w:ascii="Times New Roman" w:hAnsi="Times New Roman" w:cs="Times New Roman"/>
          <w:sz w:val="28"/>
          <w:szCs w:val="28"/>
        </w:rPr>
      </w:pPr>
    </w:p>
    <w:p w:rsidR="002F59EE" w:rsidRPr="00E218E2" w:rsidRDefault="005A6087" w:rsidP="002F59EE">
      <w:pPr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 xml:space="preserve"> </w:t>
      </w:r>
      <w:r w:rsidR="002F59EE" w:rsidRPr="00E218E2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2F59EE" w:rsidRPr="00E218E2" w:rsidRDefault="005A6087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>1.1. Клуб «</w:t>
      </w:r>
      <w:r w:rsidR="004F03E2" w:rsidRPr="00E218E2">
        <w:rPr>
          <w:rFonts w:ascii="Times New Roman" w:hAnsi="Times New Roman" w:cs="Times New Roman"/>
          <w:sz w:val="28"/>
          <w:szCs w:val="28"/>
        </w:rPr>
        <w:t xml:space="preserve">Альфа </w:t>
      </w:r>
      <w:r w:rsidRPr="00E218E2">
        <w:rPr>
          <w:rFonts w:ascii="Times New Roman" w:hAnsi="Times New Roman" w:cs="Times New Roman"/>
          <w:sz w:val="28"/>
          <w:szCs w:val="28"/>
        </w:rPr>
        <w:t>Здоровье</w:t>
      </w:r>
      <w:r w:rsidR="002F59EE" w:rsidRPr="00E218E2">
        <w:rPr>
          <w:rFonts w:ascii="Times New Roman" w:hAnsi="Times New Roman" w:cs="Times New Roman"/>
          <w:sz w:val="28"/>
          <w:szCs w:val="28"/>
        </w:rPr>
        <w:t>» (далее клуб) –  добровольное</w:t>
      </w:r>
      <w:r w:rsidRPr="00E218E2">
        <w:rPr>
          <w:rFonts w:ascii="Times New Roman" w:hAnsi="Times New Roman" w:cs="Times New Roman"/>
          <w:sz w:val="28"/>
          <w:szCs w:val="28"/>
        </w:rPr>
        <w:t xml:space="preserve"> объединение людей разного</w:t>
      </w:r>
      <w:r w:rsidR="002F59EE" w:rsidRPr="00E218E2">
        <w:rPr>
          <w:rFonts w:ascii="Times New Roman" w:hAnsi="Times New Roman" w:cs="Times New Roman"/>
          <w:sz w:val="28"/>
          <w:szCs w:val="28"/>
        </w:rPr>
        <w:t xml:space="preserve"> возраста для эффективного проведения своего досуга, получения и обмена разнообразными знаниями, объединенные общим стремлением поддержки и укрепления состояния здоровья, расширения зоны психологического комфорта личности,  а также для развития положительных личностных качеств и полезных навыков.</w:t>
      </w:r>
    </w:p>
    <w:p w:rsidR="002F59EE" w:rsidRPr="00E218E2" w:rsidRDefault="002F59EE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>1.2. Настоящее положение регламентирует вопросы организации и функционирования клуба, определяет основные направления деятельности клуба, документационное и организационное обеспечение его работы.</w:t>
      </w:r>
    </w:p>
    <w:p w:rsidR="002F59EE" w:rsidRPr="00E218E2" w:rsidRDefault="002F59EE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 xml:space="preserve">1.3. Деятельность </w:t>
      </w:r>
      <w:r w:rsidR="005A6087" w:rsidRPr="00E218E2">
        <w:rPr>
          <w:rFonts w:ascii="Times New Roman" w:hAnsi="Times New Roman" w:cs="Times New Roman"/>
          <w:sz w:val="28"/>
          <w:szCs w:val="28"/>
        </w:rPr>
        <w:t>клуба организуется в МБУК  Ц</w:t>
      </w:r>
      <w:r w:rsidRPr="00E218E2">
        <w:rPr>
          <w:rFonts w:ascii="Times New Roman" w:hAnsi="Times New Roman" w:cs="Times New Roman"/>
          <w:sz w:val="28"/>
          <w:szCs w:val="28"/>
        </w:rPr>
        <w:t>ентральной</w:t>
      </w:r>
      <w:r w:rsidR="005A6087" w:rsidRPr="00E218E2">
        <w:rPr>
          <w:rFonts w:ascii="Times New Roman" w:hAnsi="Times New Roman" w:cs="Times New Roman"/>
          <w:sz w:val="28"/>
          <w:szCs w:val="28"/>
        </w:rPr>
        <w:t xml:space="preserve"> модельной </w:t>
      </w:r>
      <w:r w:rsidRPr="00E218E2">
        <w:rPr>
          <w:rFonts w:ascii="Times New Roman" w:hAnsi="Times New Roman" w:cs="Times New Roman"/>
          <w:sz w:val="28"/>
          <w:szCs w:val="28"/>
        </w:rPr>
        <w:t xml:space="preserve"> библиотеке </w:t>
      </w:r>
      <w:r w:rsidR="005A6087" w:rsidRPr="00E218E2">
        <w:rPr>
          <w:rFonts w:ascii="Times New Roman" w:hAnsi="Times New Roman" w:cs="Times New Roman"/>
          <w:sz w:val="28"/>
          <w:szCs w:val="28"/>
        </w:rPr>
        <w:t xml:space="preserve">МР </w:t>
      </w:r>
      <w:proofErr w:type="spellStart"/>
      <w:r w:rsidR="005A6087" w:rsidRPr="00E218E2">
        <w:rPr>
          <w:rFonts w:ascii="Times New Roman" w:hAnsi="Times New Roman" w:cs="Times New Roman"/>
          <w:sz w:val="28"/>
          <w:szCs w:val="28"/>
        </w:rPr>
        <w:t>Благоварский</w:t>
      </w:r>
      <w:proofErr w:type="spellEnd"/>
      <w:r w:rsidR="005A6087" w:rsidRPr="00E218E2">
        <w:rPr>
          <w:rFonts w:ascii="Times New Roman" w:hAnsi="Times New Roman" w:cs="Times New Roman"/>
          <w:sz w:val="28"/>
          <w:szCs w:val="28"/>
        </w:rPr>
        <w:t xml:space="preserve"> РБ</w:t>
      </w:r>
      <w:r w:rsidRPr="00E218E2">
        <w:rPr>
          <w:rFonts w:ascii="Times New Roman" w:hAnsi="Times New Roman" w:cs="Times New Roman"/>
          <w:sz w:val="28"/>
          <w:szCs w:val="28"/>
        </w:rPr>
        <w:t xml:space="preserve"> и основывается на принципах добровольности, равноправия, коллегиальности и гласности.</w:t>
      </w:r>
    </w:p>
    <w:p w:rsidR="002F59EE" w:rsidRPr="00E218E2" w:rsidRDefault="002F59EE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>1.4. В состав общей документации клуба входит: положение о клубе, дневник клуба, план совместной работы, список членов клуба, отчеты-описания о проведенной работе.</w:t>
      </w:r>
    </w:p>
    <w:p w:rsidR="002F59EE" w:rsidRPr="00E218E2" w:rsidRDefault="002F59EE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>1.5. Клуб не является юридическим лицом.</w:t>
      </w:r>
    </w:p>
    <w:p w:rsidR="002F59EE" w:rsidRPr="00E218E2" w:rsidRDefault="002F59EE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lastRenderedPageBreak/>
        <w:t>II. Цели, задачи, основные направления деятельности клуба</w:t>
      </w:r>
    </w:p>
    <w:p w:rsidR="002F59EE" w:rsidRPr="00E218E2" w:rsidRDefault="002F59EE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 xml:space="preserve">2.1. Цель – </w:t>
      </w:r>
      <w:r w:rsidR="00D7176F" w:rsidRPr="00E218E2">
        <w:rPr>
          <w:rFonts w:ascii="Times New Roman" w:hAnsi="Times New Roman" w:cs="Times New Roman"/>
          <w:sz w:val="28"/>
          <w:szCs w:val="28"/>
        </w:rPr>
        <w:t xml:space="preserve">пропаганда здорового образа жизни (через клеточное питание), </w:t>
      </w:r>
      <w:r w:rsidRPr="00E218E2">
        <w:rPr>
          <w:rFonts w:ascii="Times New Roman" w:hAnsi="Times New Roman" w:cs="Times New Roman"/>
          <w:sz w:val="28"/>
          <w:szCs w:val="28"/>
        </w:rPr>
        <w:t xml:space="preserve">помочь </w:t>
      </w:r>
      <w:r w:rsidR="002E7C3C" w:rsidRPr="00E218E2">
        <w:rPr>
          <w:rFonts w:ascii="Times New Roman" w:hAnsi="Times New Roman" w:cs="Times New Roman"/>
          <w:sz w:val="28"/>
          <w:szCs w:val="28"/>
        </w:rPr>
        <w:t>людям, которым небезразлично свое здоровье, стремящимся к здоровому образу жизни,</w:t>
      </w:r>
      <w:r w:rsidR="00E76003" w:rsidRPr="00E218E2">
        <w:rPr>
          <w:rFonts w:ascii="Times New Roman" w:hAnsi="Times New Roman" w:cs="Times New Roman"/>
          <w:sz w:val="28"/>
          <w:szCs w:val="28"/>
        </w:rPr>
        <w:t xml:space="preserve"> а также</w:t>
      </w:r>
      <w:r w:rsidR="00193909">
        <w:rPr>
          <w:rFonts w:ascii="Times New Roman" w:hAnsi="Times New Roman" w:cs="Times New Roman"/>
          <w:sz w:val="28"/>
          <w:szCs w:val="28"/>
        </w:rPr>
        <w:t xml:space="preserve"> </w:t>
      </w:r>
      <w:r w:rsidRPr="00E218E2">
        <w:rPr>
          <w:rFonts w:ascii="Times New Roman" w:hAnsi="Times New Roman" w:cs="Times New Roman"/>
          <w:sz w:val="28"/>
          <w:szCs w:val="28"/>
        </w:rPr>
        <w:t>пенсионерам и людям пожилого возраста рационально использовать своё свободное время для интеллектуального, эстетического и культурного развития, общественной деятельности, общения и занятий по душе.</w:t>
      </w:r>
    </w:p>
    <w:p w:rsidR="002F59EE" w:rsidRPr="00E218E2" w:rsidRDefault="002F59EE" w:rsidP="002F59EE">
      <w:pPr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>2.2. Основные задачи:</w:t>
      </w:r>
    </w:p>
    <w:p w:rsidR="002F59EE" w:rsidRPr="00E218E2" w:rsidRDefault="00E76003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>– решение проблемы досуга</w:t>
      </w:r>
      <w:r w:rsidR="002F59EE" w:rsidRPr="00E218E2">
        <w:rPr>
          <w:rFonts w:ascii="Times New Roman" w:hAnsi="Times New Roman" w:cs="Times New Roman"/>
          <w:sz w:val="28"/>
          <w:szCs w:val="28"/>
        </w:rPr>
        <w:t>;</w:t>
      </w:r>
    </w:p>
    <w:p w:rsidR="002F59EE" w:rsidRPr="00E218E2" w:rsidRDefault="002F59EE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>– создание благоприятных условий для живого человеческого общения,</w:t>
      </w:r>
    </w:p>
    <w:p w:rsidR="002F59EE" w:rsidRPr="00E218E2" w:rsidRDefault="002F59EE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>– вовлечение их в социальную жизнь района посредством участия в работе клуба.</w:t>
      </w:r>
    </w:p>
    <w:p w:rsidR="002F59EE" w:rsidRPr="00E218E2" w:rsidRDefault="002F59EE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>– предоставление возможности общения, обмена информацией в различных областях</w:t>
      </w:r>
      <w:r w:rsidR="004F03E2" w:rsidRPr="00E218E2">
        <w:rPr>
          <w:rFonts w:ascii="Times New Roman" w:hAnsi="Times New Roman" w:cs="Times New Roman"/>
          <w:sz w:val="28"/>
          <w:szCs w:val="28"/>
        </w:rPr>
        <w:t xml:space="preserve">  медицины,</w:t>
      </w:r>
      <w:r w:rsidRPr="00E218E2">
        <w:rPr>
          <w:rFonts w:ascii="Times New Roman" w:hAnsi="Times New Roman" w:cs="Times New Roman"/>
          <w:sz w:val="28"/>
          <w:szCs w:val="28"/>
        </w:rPr>
        <w:t xml:space="preserve"> культуры, истории, литературы и т.д.;</w:t>
      </w:r>
    </w:p>
    <w:p w:rsidR="002F59EE" w:rsidRPr="00E218E2" w:rsidRDefault="002F59EE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>– содействие в формировании активной жизненной позиции;</w:t>
      </w:r>
    </w:p>
    <w:p w:rsidR="002F59EE" w:rsidRPr="00E218E2" w:rsidRDefault="002F59EE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>– расширение коммуникативного пространства;</w:t>
      </w:r>
    </w:p>
    <w:p w:rsidR="002F59EE" w:rsidRPr="00E218E2" w:rsidRDefault="002F59EE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>– оказание организационно-правовой помощи;</w:t>
      </w:r>
    </w:p>
    <w:p w:rsidR="002F59EE" w:rsidRPr="00E218E2" w:rsidRDefault="002F59EE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>– продление активного долголетия.</w:t>
      </w:r>
    </w:p>
    <w:p w:rsidR="002F59EE" w:rsidRPr="00E218E2" w:rsidRDefault="002F59EE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>2.3. Направления работы клуба могут быть разнообразны: праздники и общение, здоровый образ жизни, историко-патриотическое, эколого-краеведческое, художественно-эстетическое воспитание, вечера отдыха, литературные и познавательно-интеллектуальные е игры, пропаганда чтения и литературы и т.д.</w:t>
      </w:r>
    </w:p>
    <w:p w:rsidR="002F59EE" w:rsidRPr="00E218E2" w:rsidRDefault="002F59EE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>III. Организационная структура клуба</w:t>
      </w:r>
    </w:p>
    <w:p w:rsidR="002F59EE" w:rsidRPr="00E218E2" w:rsidRDefault="002F59EE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>3.1.  Дата с</w:t>
      </w:r>
      <w:r w:rsidR="009405F4">
        <w:rPr>
          <w:rFonts w:ascii="Times New Roman" w:hAnsi="Times New Roman" w:cs="Times New Roman"/>
          <w:sz w:val="28"/>
          <w:szCs w:val="28"/>
        </w:rPr>
        <w:t>оздания клуба: апрель</w:t>
      </w:r>
      <w:r w:rsidR="00C14F8E" w:rsidRPr="00E218E2">
        <w:rPr>
          <w:rFonts w:ascii="Times New Roman" w:hAnsi="Times New Roman" w:cs="Times New Roman"/>
          <w:sz w:val="28"/>
          <w:szCs w:val="28"/>
        </w:rPr>
        <w:t xml:space="preserve"> 2023г.</w:t>
      </w:r>
    </w:p>
    <w:p w:rsidR="002F59EE" w:rsidRPr="00E218E2" w:rsidRDefault="004F03E2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>3.2. Девиз клуба: «Смело вперед по пути здоровья и долголетия!</w:t>
      </w:r>
      <w:r w:rsidR="002F59EE" w:rsidRPr="00E218E2">
        <w:rPr>
          <w:rFonts w:ascii="Times New Roman" w:hAnsi="Times New Roman" w:cs="Times New Roman"/>
          <w:sz w:val="28"/>
          <w:szCs w:val="28"/>
        </w:rPr>
        <w:t>»</w:t>
      </w:r>
    </w:p>
    <w:p w:rsidR="002F59EE" w:rsidRPr="00E218E2" w:rsidRDefault="00C14F8E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 xml:space="preserve">3.3. Председатель клуба – Фархутдинова </w:t>
      </w:r>
      <w:proofErr w:type="spellStart"/>
      <w:r w:rsidRPr="00E218E2">
        <w:rPr>
          <w:rFonts w:ascii="Times New Roman" w:hAnsi="Times New Roman" w:cs="Times New Roman"/>
          <w:sz w:val="28"/>
          <w:szCs w:val="28"/>
        </w:rPr>
        <w:t>Гулсина</w:t>
      </w:r>
      <w:proofErr w:type="spellEnd"/>
      <w:r w:rsidRPr="00E21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8E2">
        <w:rPr>
          <w:rFonts w:ascii="Times New Roman" w:hAnsi="Times New Roman" w:cs="Times New Roman"/>
          <w:sz w:val="28"/>
          <w:szCs w:val="28"/>
        </w:rPr>
        <w:t>Муллиновна</w:t>
      </w:r>
      <w:proofErr w:type="spellEnd"/>
    </w:p>
    <w:p w:rsidR="002F59EE" w:rsidRPr="00E218E2" w:rsidRDefault="002F59EE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>3.4. Ответственный специалист библиотеки, отвечающий за деятельнос</w:t>
      </w:r>
      <w:r w:rsidR="00C14F8E" w:rsidRPr="00E218E2">
        <w:rPr>
          <w:rFonts w:ascii="Times New Roman" w:hAnsi="Times New Roman" w:cs="Times New Roman"/>
          <w:sz w:val="28"/>
          <w:szCs w:val="28"/>
        </w:rPr>
        <w:t>ть клуба – Ткачева Ирина Николаевна, библиограф Центральной модельной библиотеки.</w:t>
      </w:r>
    </w:p>
    <w:p w:rsidR="002F59EE" w:rsidRPr="00E218E2" w:rsidRDefault="002F59EE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lastRenderedPageBreak/>
        <w:t>3.5. Общее руководство за деятельность клуба  осуществля</w:t>
      </w:r>
      <w:r w:rsidR="00C14F8E" w:rsidRPr="00E218E2">
        <w:rPr>
          <w:rFonts w:ascii="Times New Roman" w:hAnsi="Times New Roman" w:cs="Times New Roman"/>
          <w:sz w:val="28"/>
          <w:szCs w:val="28"/>
        </w:rPr>
        <w:t xml:space="preserve">ет – директор МБУК Центральная модельная библиотека МР </w:t>
      </w:r>
      <w:proofErr w:type="spellStart"/>
      <w:r w:rsidR="00C14F8E" w:rsidRPr="00E218E2">
        <w:rPr>
          <w:rFonts w:ascii="Times New Roman" w:hAnsi="Times New Roman" w:cs="Times New Roman"/>
          <w:sz w:val="28"/>
          <w:szCs w:val="28"/>
        </w:rPr>
        <w:t>Благоварский</w:t>
      </w:r>
      <w:proofErr w:type="spellEnd"/>
      <w:r w:rsidR="00C14F8E" w:rsidRPr="00E218E2">
        <w:rPr>
          <w:rFonts w:ascii="Times New Roman" w:hAnsi="Times New Roman" w:cs="Times New Roman"/>
          <w:sz w:val="28"/>
          <w:szCs w:val="28"/>
        </w:rPr>
        <w:t xml:space="preserve"> РБ – Рамазанова Алсу Ниловна</w:t>
      </w:r>
    </w:p>
    <w:p w:rsidR="002F59EE" w:rsidRPr="00E218E2" w:rsidRDefault="002F59EE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>3.6. Посещение занятий клуба является бесплатным.</w:t>
      </w:r>
    </w:p>
    <w:p w:rsidR="002F59EE" w:rsidRPr="00E218E2" w:rsidRDefault="002F59EE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>IV. Порядок работы клуба</w:t>
      </w:r>
    </w:p>
    <w:p w:rsidR="002F59EE" w:rsidRPr="00E218E2" w:rsidRDefault="0002311A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 xml:space="preserve"> </w:t>
      </w:r>
      <w:r w:rsidR="002F59EE" w:rsidRPr="00E218E2">
        <w:rPr>
          <w:rFonts w:ascii="Times New Roman" w:hAnsi="Times New Roman" w:cs="Times New Roman"/>
          <w:sz w:val="28"/>
          <w:szCs w:val="28"/>
        </w:rPr>
        <w:t>4.1. Участником к</w:t>
      </w:r>
      <w:r w:rsidRPr="00E218E2">
        <w:rPr>
          <w:rFonts w:ascii="Times New Roman" w:hAnsi="Times New Roman" w:cs="Times New Roman"/>
          <w:sz w:val="28"/>
          <w:szCs w:val="28"/>
        </w:rPr>
        <w:t>луба может стать любой желающий.</w:t>
      </w:r>
    </w:p>
    <w:p w:rsidR="002F59EE" w:rsidRPr="00E218E2" w:rsidRDefault="002F59EE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>4.2. В организации и проведении занятий клуба могут принимать участие все сотрудники библиотеки.</w:t>
      </w:r>
    </w:p>
    <w:p w:rsidR="002F59EE" w:rsidRPr="00E218E2" w:rsidRDefault="00E218E2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Библиотекари (2</w:t>
      </w:r>
      <w:r w:rsidR="002F59EE" w:rsidRPr="00E218E2">
        <w:rPr>
          <w:rFonts w:ascii="Times New Roman" w:hAnsi="Times New Roman" w:cs="Times New Roman"/>
          <w:sz w:val="28"/>
          <w:szCs w:val="28"/>
        </w:rPr>
        <w:t xml:space="preserve"> раз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F59EE" w:rsidRPr="00E218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месяц, в первый и третий четверг</w:t>
      </w:r>
      <w:r w:rsidR="002F59EE" w:rsidRPr="00E218E2">
        <w:rPr>
          <w:rFonts w:ascii="Times New Roman" w:hAnsi="Times New Roman" w:cs="Times New Roman"/>
          <w:sz w:val="28"/>
          <w:szCs w:val="28"/>
        </w:rPr>
        <w:t xml:space="preserve"> месяца) проводят для участников клуба разноплановые мероприятия, которые сопровождаются презентацией, аудиозаписями и видеосюжетами, а также предоставляет им помещение для встреч и свободного, непринуждённого общения.</w:t>
      </w:r>
    </w:p>
    <w:p w:rsidR="002F59EE" w:rsidRPr="00E218E2" w:rsidRDefault="002F59EE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>4.4. В своей работе библиотекари используют различные формы массовой работы:  тематические вечера, информационные часы, вечера-отдыха, костюмированные представления, литературно-музыкальные композиции, интеллектуально-познавательные игры, конкурсы, викторины и др.</w:t>
      </w:r>
    </w:p>
    <w:p w:rsidR="002F59EE" w:rsidRPr="00E218E2" w:rsidRDefault="002F59EE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>4.5. Работники библиотеки оказывают участникам клуба помощь в подборе литературы, проводят индивидуальные беседы с целью выявления их интересов и потребностей.</w:t>
      </w:r>
    </w:p>
    <w:p w:rsidR="002F59EE" w:rsidRPr="00E218E2" w:rsidRDefault="002F59EE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>4.6. Участники клуба имеют право высказывать своё мнение и  предложения по улучшению работы клуба.</w:t>
      </w:r>
    </w:p>
    <w:p w:rsidR="002F59EE" w:rsidRPr="00E218E2" w:rsidRDefault="002F59EE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>4.7. Члены клуба обязаны соблюдать положение о клубе,  активно работать по осуществлению его целей и задач, соблюдать правила внутреннего распорядка библиотеки.</w:t>
      </w:r>
    </w:p>
    <w:p w:rsidR="002F59EE" w:rsidRPr="00E218E2" w:rsidRDefault="002F59EE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>4.8. Участники клубного формирования обязаны сообщать руководителю клубного формирования об изменении контактного телефона.</w:t>
      </w:r>
    </w:p>
    <w:p w:rsidR="002F59EE" w:rsidRPr="00E218E2" w:rsidRDefault="002F59EE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>4.9. Участники клуба по своему желанию и за свой счёт могут организовывать чаепития.</w:t>
      </w:r>
    </w:p>
    <w:p w:rsidR="002F59EE" w:rsidRPr="00E218E2" w:rsidRDefault="002F59EE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>4.10. Участники клуба общаются друг с другом, обмениваются опытом, делятся своими талантами и достижениями, помогают советом другим, находят единомышленников и друзей.</w:t>
      </w:r>
    </w:p>
    <w:p w:rsidR="002F59EE" w:rsidRPr="00E218E2" w:rsidRDefault="002F59EE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lastRenderedPageBreak/>
        <w:t>4.11. Число мероприятий, проведённых для клуба и  число посещений на них, отражаются в дневнике учёта работы библиотеки и дневнике клуба.</w:t>
      </w:r>
    </w:p>
    <w:p w:rsidR="002F59EE" w:rsidRPr="00E218E2" w:rsidRDefault="002F59EE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>IV. Порядок прекращения деятельности клуба</w:t>
      </w:r>
    </w:p>
    <w:p w:rsidR="002F59EE" w:rsidRPr="00E218E2" w:rsidRDefault="0002311A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 xml:space="preserve"> </w:t>
      </w:r>
      <w:r w:rsidR="002F59EE" w:rsidRPr="00E218E2">
        <w:rPr>
          <w:rFonts w:ascii="Times New Roman" w:hAnsi="Times New Roman" w:cs="Times New Roman"/>
          <w:sz w:val="28"/>
          <w:szCs w:val="28"/>
        </w:rPr>
        <w:t>Клубное формирование ликв</w:t>
      </w:r>
      <w:r w:rsidRPr="00E218E2">
        <w:rPr>
          <w:rFonts w:ascii="Times New Roman" w:hAnsi="Times New Roman" w:cs="Times New Roman"/>
          <w:sz w:val="28"/>
          <w:szCs w:val="28"/>
        </w:rPr>
        <w:t xml:space="preserve">идируется по решению </w:t>
      </w:r>
      <w:r w:rsidR="002F59EE" w:rsidRPr="00E218E2">
        <w:rPr>
          <w:rFonts w:ascii="Times New Roman" w:hAnsi="Times New Roman" w:cs="Times New Roman"/>
          <w:sz w:val="28"/>
          <w:szCs w:val="28"/>
        </w:rPr>
        <w:t xml:space="preserve"> ди</w:t>
      </w:r>
      <w:r w:rsidRPr="00E218E2">
        <w:rPr>
          <w:rFonts w:ascii="Times New Roman" w:hAnsi="Times New Roman" w:cs="Times New Roman"/>
          <w:sz w:val="28"/>
          <w:szCs w:val="28"/>
        </w:rPr>
        <w:t xml:space="preserve">ректора МБУК Центральная модельная      библиотека МР </w:t>
      </w:r>
      <w:proofErr w:type="spellStart"/>
      <w:r w:rsidRPr="00E218E2">
        <w:rPr>
          <w:rFonts w:ascii="Times New Roman" w:hAnsi="Times New Roman" w:cs="Times New Roman"/>
          <w:sz w:val="28"/>
          <w:szCs w:val="28"/>
        </w:rPr>
        <w:t>Благоварский</w:t>
      </w:r>
      <w:proofErr w:type="spellEnd"/>
      <w:r w:rsidRPr="00E218E2">
        <w:rPr>
          <w:rFonts w:ascii="Times New Roman" w:hAnsi="Times New Roman" w:cs="Times New Roman"/>
          <w:sz w:val="28"/>
          <w:szCs w:val="28"/>
        </w:rPr>
        <w:t xml:space="preserve"> РБ</w:t>
      </w:r>
      <w:r w:rsidR="002F59EE" w:rsidRPr="00E218E2">
        <w:rPr>
          <w:rFonts w:ascii="Times New Roman" w:hAnsi="Times New Roman" w:cs="Times New Roman"/>
          <w:sz w:val="28"/>
          <w:szCs w:val="28"/>
        </w:rPr>
        <w:t xml:space="preserve"> совместно с Председателем и ответственным библиотекарем за работу клуба.</w:t>
      </w:r>
    </w:p>
    <w:p w:rsidR="002F59EE" w:rsidRPr="00E218E2" w:rsidRDefault="002F59EE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>СОГЛАСОВАНО</w:t>
      </w:r>
    </w:p>
    <w:p w:rsidR="002F59EE" w:rsidRPr="00E218E2" w:rsidRDefault="002F59EE" w:rsidP="00D82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59EE" w:rsidRPr="00E218E2" w:rsidRDefault="002F59EE" w:rsidP="00D8253C">
      <w:pPr>
        <w:jc w:val="both"/>
        <w:rPr>
          <w:rFonts w:ascii="Times New Roman" w:hAnsi="Times New Roman" w:cs="Times New Roman"/>
          <w:sz w:val="28"/>
          <w:szCs w:val="28"/>
        </w:rPr>
      </w:pPr>
      <w:r w:rsidRPr="00E218E2">
        <w:rPr>
          <w:rFonts w:ascii="Times New Roman" w:hAnsi="Times New Roman" w:cs="Times New Roman"/>
          <w:sz w:val="28"/>
          <w:szCs w:val="28"/>
        </w:rPr>
        <w:t>Председатель клуба</w:t>
      </w:r>
      <w:r w:rsidR="00D8253C">
        <w:rPr>
          <w:rFonts w:ascii="Times New Roman" w:hAnsi="Times New Roman" w:cs="Times New Roman"/>
          <w:sz w:val="28"/>
          <w:szCs w:val="28"/>
        </w:rPr>
        <w:t xml:space="preserve">    </w:t>
      </w:r>
      <w:r w:rsidR="0002311A" w:rsidRPr="00E218E2">
        <w:rPr>
          <w:rFonts w:ascii="Times New Roman" w:hAnsi="Times New Roman" w:cs="Times New Roman"/>
          <w:sz w:val="28"/>
          <w:szCs w:val="28"/>
        </w:rPr>
        <w:t>_______________Фархутдинова Г.М.</w:t>
      </w:r>
    </w:p>
    <w:p w:rsidR="004F03E2" w:rsidRPr="00E218E2" w:rsidRDefault="004F03E2" w:rsidP="00D82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03E2" w:rsidRPr="00E218E2" w:rsidRDefault="004F03E2" w:rsidP="002F59EE">
      <w:pPr>
        <w:rPr>
          <w:rFonts w:ascii="Times New Roman" w:hAnsi="Times New Roman" w:cs="Times New Roman"/>
          <w:sz w:val="28"/>
          <w:szCs w:val="28"/>
        </w:rPr>
      </w:pPr>
    </w:p>
    <w:p w:rsidR="004F03E2" w:rsidRPr="00E218E2" w:rsidRDefault="004F03E2" w:rsidP="002F59EE">
      <w:pPr>
        <w:rPr>
          <w:rFonts w:ascii="Times New Roman" w:hAnsi="Times New Roman" w:cs="Times New Roman"/>
          <w:sz w:val="28"/>
          <w:szCs w:val="28"/>
        </w:rPr>
      </w:pPr>
    </w:p>
    <w:p w:rsidR="004F03E2" w:rsidRDefault="004F03E2" w:rsidP="002F59EE">
      <w:pPr>
        <w:rPr>
          <w:rFonts w:ascii="Times New Roman" w:hAnsi="Times New Roman" w:cs="Times New Roman"/>
          <w:sz w:val="28"/>
          <w:szCs w:val="28"/>
        </w:rPr>
      </w:pPr>
    </w:p>
    <w:p w:rsidR="00E218E2" w:rsidRDefault="00E218E2" w:rsidP="002F59EE">
      <w:pPr>
        <w:rPr>
          <w:rFonts w:ascii="Times New Roman" w:hAnsi="Times New Roman" w:cs="Times New Roman"/>
          <w:sz w:val="28"/>
          <w:szCs w:val="28"/>
        </w:rPr>
      </w:pPr>
    </w:p>
    <w:p w:rsidR="00E218E2" w:rsidRDefault="00E218E2" w:rsidP="002F59EE">
      <w:pPr>
        <w:rPr>
          <w:rFonts w:ascii="Times New Roman" w:hAnsi="Times New Roman" w:cs="Times New Roman"/>
          <w:sz w:val="28"/>
          <w:szCs w:val="28"/>
        </w:rPr>
      </w:pPr>
    </w:p>
    <w:p w:rsidR="00E218E2" w:rsidRDefault="00E218E2" w:rsidP="002F59EE">
      <w:pPr>
        <w:rPr>
          <w:rFonts w:ascii="Times New Roman" w:hAnsi="Times New Roman" w:cs="Times New Roman"/>
          <w:sz w:val="28"/>
          <w:szCs w:val="28"/>
        </w:rPr>
      </w:pPr>
    </w:p>
    <w:p w:rsidR="00E218E2" w:rsidRDefault="00E218E2" w:rsidP="002F59EE">
      <w:pPr>
        <w:rPr>
          <w:rFonts w:ascii="Times New Roman" w:hAnsi="Times New Roman" w:cs="Times New Roman"/>
          <w:sz w:val="28"/>
          <w:szCs w:val="28"/>
        </w:rPr>
      </w:pPr>
    </w:p>
    <w:p w:rsidR="00E218E2" w:rsidRDefault="00E218E2" w:rsidP="002F59EE">
      <w:pPr>
        <w:rPr>
          <w:rFonts w:ascii="Times New Roman" w:hAnsi="Times New Roman" w:cs="Times New Roman"/>
          <w:sz w:val="28"/>
          <w:szCs w:val="28"/>
        </w:rPr>
      </w:pPr>
    </w:p>
    <w:p w:rsidR="00E218E2" w:rsidRPr="00E218E2" w:rsidRDefault="00E218E2" w:rsidP="002F59EE">
      <w:pPr>
        <w:rPr>
          <w:rFonts w:ascii="Times New Roman" w:hAnsi="Times New Roman" w:cs="Times New Roman"/>
          <w:sz w:val="28"/>
          <w:szCs w:val="28"/>
        </w:rPr>
      </w:pPr>
    </w:p>
    <w:p w:rsidR="004F03E2" w:rsidRPr="00E218E2" w:rsidRDefault="004F03E2" w:rsidP="002F59EE">
      <w:pPr>
        <w:rPr>
          <w:rFonts w:ascii="Times New Roman" w:hAnsi="Times New Roman" w:cs="Times New Roman"/>
          <w:sz w:val="28"/>
          <w:szCs w:val="28"/>
        </w:rPr>
      </w:pPr>
    </w:p>
    <w:p w:rsidR="004F03E2" w:rsidRDefault="004F03E2" w:rsidP="002F59EE"/>
    <w:p w:rsidR="00D8253C" w:rsidRDefault="00D8253C" w:rsidP="002F59EE"/>
    <w:p w:rsidR="00D8253C" w:rsidRDefault="00D8253C" w:rsidP="002F59EE"/>
    <w:p w:rsidR="00D8253C" w:rsidRDefault="00D8253C" w:rsidP="002F59EE"/>
    <w:p w:rsidR="00D8253C" w:rsidRDefault="00D8253C" w:rsidP="002F59EE">
      <w:bookmarkStart w:id="0" w:name="_GoBack"/>
      <w:bookmarkEnd w:id="0"/>
    </w:p>
    <w:p w:rsidR="004F03E2" w:rsidRDefault="004F03E2" w:rsidP="002F59EE"/>
    <w:p w:rsidR="004F03E2" w:rsidRDefault="004F03E2" w:rsidP="002F59EE"/>
    <w:p w:rsidR="004F03E2" w:rsidRPr="004F03E2" w:rsidRDefault="004F03E2" w:rsidP="004F03E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F03E2">
        <w:rPr>
          <w:rFonts w:ascii="Times New Roman" w:eastAsia="Calibri" w:hAnsi="Times New Roman" w:cs="Times New Roman"/>
          <w:sz w:val="28"/>
          <w:szCs w:val="28"/>
        </w:rPr>
        <w:lastRenderedPageBreak/>
        <w:t>Программа</w:t>
      </w:r>
      <w:r w:rsidR="00E76003">
        <w:rPr>
          <w:rFonts w:ascii="Times New Roman" w:eastAsia="Calibri" w:hAnsi="Times New Roman" w:cs="Times New Roman"/>
          <w:sz w:val="28"/>
          <w:szCs w:val="28"/>
        </w:rPr>
        <w:t xml:space="preserve"> основных</w:t>
      </w:r>
      <w:r w:rsidRPr="004F03E2">
        <w:rPr>
          <w:rFonts w:ascii="Times New Roman" w:eastAsia="Calibri" w:hAnsi="Times New Roman" w:cs="Times New Roman"/>
          <w:sz w:val="28"/>
          <w:szCs w:val="28"/>
        </w:rPr>
        <w:t xml:space="preserve"> занятий  клуба по интересам </w:t>
      </w:r>
      <w:r w:rsidRPr="004F03E2">
        <w:rPr>
          <w:rFonts w:ascii="Times New Roman" w:eastAsia="Calibri" w:hAnsi="Times New Roman" w:cs="Times New Roman"/>
          <w:b/>
          <w:sz w:val="28"/>
          <w:szCs w:val="28"/>
        </w:rPr>
        <w:t>«Альфа – Здоровье»</w:t>
      </w:r>
      <w:r w:rsidR="00E76003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4F03E2" w:rsidRPr="004F03E2" w:rsidRDefault="004F03E2" w:rsidP="004F03E2">
      <w:pPr>
        <w:rPr>
          <w:rFonts w:ascii="Times New Roman" w:eastAsia="Calibri" w:hAnsi="Times New Roman" w:cs="Times New Roman"/>
          <w:sz w:val="28"/>
          <w:szCs w:val="28"/>
        </w:rPr>
      </w:pPr>
    </w:p>
    <w:p w:rsidR="004F03E2" w:rsidRPr="004F03E2" w:rsidRDefault="004F03E2" w:rsidP="004F03E2">
      <w:pPr>
        <w:numPr>
          <w:ilvl w:val="0"/>
          <w:numId w:val="1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F03E2">
        <w:rPr>
          <w:rFonts w:ascii="Times New Roman" w:eastAsia="Calibri" w:hAnsi="Times New Roman" w:cs="Times New Roman"/>
          <w:sz w:val="28"/>
          <w:szCs w:val="28"/>
        </w:rPr>
        <w:t xml:space="preserve">Что такое </w:t>
      </w:r>
      <w:proofErr w:type="spellStart"/>
      <w:r w:rsidRPr="004F03E2">
        <w:rPr>
          <w:rFonts w:ascii="Times New Roman" w:eastAsia="Calibri" w:hAnsi="Times New Roman" w:cs="Times New Roman"/>
          <w:sz w:val="28"/>
          <w:szCs w:val="28"/>
        </w:rPr>
        <w:t>нутрициология</w:t>
      </w:r>
      <w:proofErr w:type="spellEnd"/>
      <w:r w:rsidRPr="004F03E2">
        <w:rPr>
          <w:rFonts w:ascii="Times New Roman" w:eastAsia="Calibri" w:hAnsi="Times New Roman" w:cs="Times New Roman"/>
          <w:sz w:val="28"/>
          <w:szCs w:val="28"/>
        </w:rPr>
        <w:t xml:space="preserve">. Задачи </w:t>
      </w:r>
      <w:proofErr w:type="spellStart"/>
      <w:r w:rsidRPr="004F03E2">
        <w:rPr>
          <w:rFonts w:ascii="Times New Roman" w:eastAsia="Calibri" w:hAnsi="Times New Roman" w:cs="Times New Roman"/>
          <w:sz w:val="28"/>
          <w:szCs w:val="28"/>
        </w:rPr>
        <w:t>нутрициологии</w:t>
      </w:r>
      <w:proofErr w:type="spellEnd"/>
      <w:r w:rsidRPr="004F03E2">
        <w:rPr>
          <w:rFonts w:ascii="Times New Roman" w:eastAsia="Calibri" w:hAnsi="Times New Roman" w:cs="Times New Roman"/>
          <w:sz w:val="28"/>
          <w:szCs w:val="28"/>
        </w:rPr>
        <w:t xml:space="preserve">. Чем отличается </w:t>
      </w:r>
      <w:proofErr w:type="spellStart"/>
      <w:r w:rsidRPr="004F03E2">
        <w:rPr>
          <w:rFonts w:ascii="Times New Roman" w:eastAsia="Calibri" w:hAnsi="Times New Roman" w:cs="Times New Roman"/>
          <w:sz w:val="28"/>
          <w:szCs w:val="28"/>
        </w:rPr>
        <w:t>нутрициология</w:t>
      </w:r>
      <w:proofErr w:type="spellEnd"/>
      <w:r w:rsidRPr="004F03E2">
        <w:rPr>
          <w:rFonts w:ascii="Times New Roman" w:eastAsia="Calibri" w:hAnsi="Times New Roman" w:cs="Times New Roman"/>
          <w:sz w:val="28"/>
          <w:szCs w:val="28"/>
        </w:rPr>
        <w:t xml:space="preserve"> от диетологии. Питание как фактор риска развития «болезней цивилизации»: о важности питания, какие заболевания могут возникнуть из-за неправильного питания, витаминная недостаточность.</w:t>
      </w:r>
    </w:p>
    <w:p w:rsidR="004F03E2" w:rsidRPr="004F03E2" w:rsidRDefault="004F03E2" w:rsidP="004F03E2">
      <w:pPr>
        <w:numPr>
          <w:ilvl w:val="0"/>
          <w:numId w:val="1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F03E2">
        <w:rPr>
          <w:rFonts w:ascii="Times New Roman" w:eastAsia="Calibri" w:hAnsi="Times New Roman" w:cs="Times New Roman"/>
          <w:sz w:val="28"/>
          <w:szCs w:val="28"/>
        </w:rPr>
        <w:t>Хорошее пищеварение – залог всего организма в целом. Мы состоим из того, что едим. Важнейший орган пищеварения – печень.  Самый главный иммунный орган в организме – кишечная микрофлора,  от ее нормального состава зависят все процессы пищеварения и  наше самочувствие в целом.</w:t>
      </w:r>
    </w:p>
    <w:p w:rsidR="004F03E2" w:rsidRPr="004F03E2" w:rsidRDefault="004F03E2" w:rsidP="004F03E2">
      <w:pPr>
        <w:numPr>
          <w:ilvl w:val="0"/>
          <w:numId w:val="1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F03E2">
        <w:rPr>
          <w:rFonts w:ascii="Times New Roman" w:eastAsia="Calibri" w:hAnsi="Times New Roman" w:cs="Times New Roman"/>
          <w:sz w:val="28"/>
          <w:szCs w:val="28"/>
        </w:rPr>
        <w:t>Макронутриенты</w:t>
      </w:r>
      <w:proofErr w:type="spellEnd"/>
      <w:r w:rsidRPr="004F03E2">
        <w:rPr>
          <w:rFonts w:ascii="Times New Roman" w:eastAsia="Calibri" w:hAnsi="Times New Roman" w:cs="Times New Roman"/>
          <w:sz w:val="28"/>
          <w:szCs w:val="28"/>
        </w:rPr>
        <w:t xml:space="preserve">  (белки, жиры и углеводы) и микронутриенты (витамины, минеральные вещества и микроэлементы). Для чего они нужны нашему организму? Сколько белка нужно в сутки употреблять, чтобы не было белкового дефицита? Где больше всего содержится омега-3 полиненасыщенных жирных кислот? К чему приводит злоупотребление </w:t>
      </w:r>
      <w:proofErr w:type="spellStart"/>
      <w:r w:rsidRPr="004F03E2">
        <w:rPr>
          <w:rFonts w:ascii="Times New Roman" w:eastAsia="Calibri" w:hAnsi="Times New Roman" w:cs="Times New Roman"/>
          <w:sz w:val="28"/>
          <w:szCs w:val="28"/>
        </w:rPr>
        <w:t>трансжирами</w:t>
      </w:r>
      <w:proofErr w:type="spellEnd"/>
      <w:r w:rsidRPr="004F03E2">
        <w:rPr>
          <w:rFonts w:ascii="Times New Roman" w:eastAsia="Calibri" w:hAnsi="Times New Roman" w:cs="Times New Roman"/>
          <w:sz w:val="28"/>
          <w:szCs w:val="28"/>
        </w:rPr>
        <w:t>?</w:t>
      </w:r>
    </w:p>
    <w:p w:rsidR="004F03E2" w:rsidRPr="004F03E2" w:rsidRDefault="004F03E2" w:rsidP="004F03E2">
      <w:pPr>
        <w:numPr>
          <w:ilvl w:val="0"/>
          <w:numId w:val="1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F03E2">
        <w:rPr>
          <w:rFonts w:ascii="Times New Roman" w:eastAsia="Calibri" w:hAnsi="Times New Roman" w:cs="Times New Roman"/>
          <w:sz w:val="28"/>
          <w:szCs w:val="28"/>
        </w:rPr>
        <w:t>Углеводы. Роль углеводов в организме человека, содержание углеводов  в продуктах питания. Гликемический индекс (быстрота усвоения). Простые углеводы, приводящие к  ожирению и болезням. Питьевой режим (1,5- 2л в день).</w:t>
      </w:r>
    </w:p>
    <w:p w:rsidR="004F03E2" w:rsidRPr="004F03E2" w:rsidRDefault="004F03E2" w:rsidP="004F03E2">
      <w:pPr>
        <w:numPr>
          <w:ilvl w:val="0"/>
          <w:numId w:val="1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F03E2">
        <w:rPr>
          <w:rFonts w:ascii="Times New Roman" w:eastAsia="Calibri" w:hAnsi="Times New Roman" w:cs="Times New Roman"/>
          <w:sz w:val="28"/>
          <w:szCs w:val="28"/>
        </w:rPr>
        <w:t xml:space="preserve">Полноценное сбалансированное питание. Негативные последствия несбалансированного питания. 5 неоспоримых плюсов сбалансированного питания: избавление от хронической усталости и авитаминоза, уменьшение и исчезновение холестериновых </w:t>
      </w:r>
      <w:proofErr w:type="gramStart"/>
      <w:r w:rsidRPr="004F03E2">
        <w:rPr>
          <w:rFonts w:ascii="Times New Roman" w:eastAsia="Calibri" w:hAnsi="Times New Roman" w:cs="Times New Roman"/>
          <w:sz w:val="28"/>
          <w:szCs w:val="28"/>
        </w:rPr>
        <w:t>бляшек</w:t>
      </w:r>
      <w:proofErr w:type="gramEnd"/>
      <w:r w:rsidRPr="004F03E2">
        <w:rPr>
          <w:rFonts w:ascii="Times New Roman" w:eastAsia="Calibri" w:hAnsi="Times New Roman" w:cs="Times New Roman"/>
          <w:sz w:val="28"/>
          <w:szCs w:val="28"/>
        </w:rPr>
        <w:t xml:space="preserve"> и чистые сосуды, нормализация показателей сердечного ритма и кровяного давления, энергия и бодрость с утра и до вечера, желудок и поджелудочная перестанут испытывать стресс.</w:t>
      </w:r>
    </w:p>
    <w:p w:rsidR="004F03E2" w:rsidRPr="004F03E2" w:rsidRDefault="004F03E2" w:rsidP="004F03E2">
      <w:pPr>
        <w:numPr>
          <w:ilvl w:val="0"/>
          <w:numId w:val="1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F03E2">
        <w:rPr>
          <w:rFonts w:ascii="Times New Roman" w:eastAsia="Calibri" w:hAnsi="Times New Roman" w:cs="Times New Roman"/>
          <w:sz w:val="28"/>
          <w:szCs w:val="28"/>
        </w:rPr>
        <w:lastRenderedPageBreak/>
        <w:t>Диета. Суть диеты. Реакция организма на продукты. Аллергия или непереносимость продуктов.</w:t>
      </w:r>
    </w:p>
    <w:p w:rsidR="004F03E2" w:rsidRPr="004F03E2" w:rsidRDefault="004F03E2" w:rsidP="004F03E2">
      <w:pPr>
        <w:numPr>
          <w:ilvl w:val="0"/>
          <w:numId w:val="1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F03E2">
        <w:rPr>
          <w:rFonts w:ascii="Times New Roman" w:eastAsia="Calibri" w:hAnsi="Times New Roman" w:cs="Times New Roman"/>
          <w:sz w:val="28"/>
          <w:szCs w:val="28"/>
        </w:rPr>
        <w:t>Витамины. Функции витаминов. Источники витаминов, при каких состояниях организма они необходимы. (Витамины жирорастворимые - А</w:t>
      </w:r>
      <w:proofErr w:type="gramStart"/>
      <w:r w:rsidRPr="004F03E2">
        <w:rPr>
          <w:rFonts w:ascii="Times New Roman" w:eastAsia="Calibri" w:hAnsi="Times New Roman" w:cs="Times New Roman"/>
          <w:sz w:val="28"/>
          <w:szCs w:val="28"/>
        </w:rPr>
        <w:t>,Е</w:t>
      </w:r>
      <w:proofErr w:type="gramEnd"/>
      <w:r w:rsidRPr="004F03E2">
        <w:rPr>
          <w:rFonts w:ascii="Times New Roman" w:eastAsia="Calibri" w:hAnsi="Times New Roman" w:cs="Times New Roman"/>
          <w:sz w:val="28"/>
          <w:szCs w:val="28"/>
        </w:rPr>
        <w:t>, Д, К.)</w:t>
      </w:r>
    </w:p>
    <w:p w:rsidR="004F03E2" w:rsidRPr="004F03E2" w:rsidRDefault="004F03E2" w:rsidP="004F03E2">
      <w:pPr>
        <w:numPr>
          <w:ilvl w:val="0"/>
          <w:numId w:val="1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F03E2">
        <w:rPr>
          <w:rFonts w:ascii="Times New Roman" w:eastAsia="Calibri" w:hAnsi="Times New Roman" w:cs="Times New Roman"/>
          <w:sz w:val="28"/>
          <w:szCs w:val="28"/>
        </w:rPr>
        <w:t xml:space="preserve">Витамины водорастворимые. Функции витаминов. Источники витаминов, при каких состояниях организма они необходимы. (Витамины водорастворимые – </w:t>
      </w:r>
      <w:proofErr w:type="gramStart"/>
      <w:r w:rsidRPr="004F03E2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4F03E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gramStart"/>
      <w:r w:rsidRPr="004F03E2">
        <w:rPr>
          <w:rFonts w:ascii="Times New Roman" w:eastAsia="Calibri" w:hAnsi="Times New Roman" w:cs="Times New Roman"/>
          <w:sz w:val="28"/>
          <w:szCs w:val="28"/>
        </w:rPr>
        <w:t>группа</w:t>
      </w:r>
      <w:proofErr w:type="gramEnd"/>
      <w:r w:rsidRPr="004F03E2">
        <w:rPr>
          <w:rFonts w:ascii="Times New Roman" w:eastAsia="Calibri" w:hAnsi="Times New Roman" w:cs="Times New Roman"/>
          <w:sz w:val="28"/>
          <w:szCs w:val="28"/>
        </w:rPr>
        <w:t xml:space="preserve"> витаминов В.)</w:t>
      </w:r>
    </w:p>
    <w:p w:rsidR="004F03E2" w:rsidRPr="004F03E2" w:rsidRDefault="004F03E2" w:rsidP="004F03E2">
      <w:pPr>
        <w:numPr>
          <w:ilvl w:val="0"/>
          <w:numId w:val="1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F03E2">
        <w:rPr>
          <w:rFonts w:ascii="Times New Roman" w:eastAsia="Calibri" w:hAnsi="Times New Roman" w:cs="Times New Roman"/>
          <w:sz w:val="28"/>
          <w:szCs w:val="28"/>
        </w:rPr>
        <w:t>Жизненоважные</w:t>
      </w:r>
      <w:proofErr w:type="spellEnd"/>
      <w:r w:rsidRPr="004F03E2">
        <w:rPr>
          <w:rFonts w:ascii="Times New Roman" w:eastAsia="Calibri" w:hAnsi="Times New Roman" w:cs="Times New Roman"/>
          <w:sz w:val="28"/>
          <w:szCs w:val="28"/>
        </w:rPr>
        <w:t xml:space="preserve"> макроэлементы: калий, магний, цинк, медь.</w:t>
      </w:r>
    </w:p>
    <w:p w:rsidR="004F03E2" w:rsidRPr="004F03E2" w:rsidRDefault="004F03E2" w:rsidP="004F03E2">
      <w:pPr>
        <w:numPr>
          <w:ilvl w:val="0"/>
          <w:numId w:val="1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F03E2">
        <w:rPr>
          <w:rFonts w:ascii="Times New Roman" w:eastAsia="Calibri" w:hAnsi="Times New Roman" w:cs="Times New Roman"/>
          <w:sz w:val="28"/>
          <w:szCs w:val="28"/>
        </w:rPr>
        <w:t>Жизненноважные</w:t>
      </w:r>
      <w:proofErr w:type="spellEnd"/>
      <w:r w:rsidRPr="004F03E2">
        <w:rPr>
          <w:rFonts w:ascii="Times New Roman" w:eastAsia="Calibri" w:hAnsi="Times New Roman" w:cs="Times New Roman"/>
          <w:sz w:val="28"/>
          <w:szCs w:val="28"/>
        </w:rPr>
        <w:t xml:space="preserve"> микроэлементы: железо, йод, селен, марганец, кремний, молибден.</w:t>
      </w:r>
    </w:p>
    <w:p w:rsidR="004F03E2" w:rsidRPr="004F03E2" w:rsidRDefault="004F03E2" w:rsidP="004F03E2">
      <w:pPr>
        <w:numPr>
          <w:ilvl w:val="0"/>
          <w:numId w:val="1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F03E2">
        <w:rPr>
          <w:rFonts w:ascii="Times New Roman" w:eastAsia="Calibri" w:hAnsi="Times New Roman" w:cs="Times New Roman"/>
          <w:sz w:val="28"/>
          <w:szCs w:val="28"/>
        </w:rPr>
        <w:t xml:space="preserve"> Биологические активные добавки (</w:t>
      </w:r>
      <w:proofErr w:type="spellStart"/>
      <w:r w:rsidRPr="004F03E2">
        <w:rPr>
          <w:rFonts w:ascii="Times New Roman" w:eastAsia="Calibri" w:hAnsi="Times New Roman" w:cs="Times New Roman"/>
          <w:sz w:val="28"/>
          <w:szCs w:val="28"/>
        </w:rPr>
        <w:t>БАДы</w:t>
      </w:r>
      <w:proofErr w:type="spellEnd"/>
      <w:r w:rsidRPr="004F03E2">
        <w:rPr>
          <w:rFonts w:ascii="Times New Roman" w:eastAsia="Calibri" w:hAnsi="Times New Roman" w:cs="Times New Roman"/>
          <w:sz w:val="28"/>
          <w:szCs w:val="28"/>
        </w:rPr>
        <w:t xml:space="preserve">), их необходимость в рационе современного человека. Документы, регламентирующие производство и  употребление БАД. Отличие БАД от лекарств. В чем особенность </w:t>
      </w:r>
      <w:proofErr w:type="spellStart"/>
      <w:r w:rsidRPr="004F03E2">
        <w:rPr>
          <w:rFonts w:ascii="Times New Roman" w:eastAsia="Calibri" w:hAnsi="Times New Roman" w:cs="Times New Roman"/>
          <w:sz w:val="28"/>
          <w:szCs w:val="28"/>
        </w:rPr>
        <w:t>БАДов</w:t>
      </w:r>
      <w:proofErr w:type="spellEnd"/>
      <w:r w:rsidRPr="004F03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F03E2">
        <w:rPr>
          <w:rFonts w:ascii="Times New Roman" w:eastAsia="Calibri" w:hAnsi="Times New Roman" w:cs="Times New Roman"/>
          <w:sz w:val="28"/>
          <w:szCs w:val="28"/>
        </w:rPr>
        <w:t>Адженис</w:t>
      </w:r>
      <w:proofErr w:type="spellEnd"/>
      <w:r w:rsidRPr="004F03E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F03E2" w:rsidRPr="004F03E2" w:rsidRDefault="004F03E2" w:rsidP="004F03E2">
      <w:pPr>
        <w:numPr>
          <w:ilvl w:val="0"/>
          <w:numId w:val="1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F03E2">
        <w:rPr>
          <w:rFonts w:ascii="Times New Roman" w:eastAsia="Calibri" w:hAnsi="Times New Roman" w:cs="Times New Roman"/>
          <w:sz w:val="28"/>
          <w:szCs w:val="28"/>
        </w:rPr>
        <w:t xml:space="preserve">Как подбирать необходимые комплексы БАД.  Серии продуктов БАД </w:t>
      </w:r>
      <w:proofErr w:type="spellStart"/>
      <w:r w:rsidRPr="004F03E2">
        <w:rPr>
          <w:rFonts w:ascii="Times New Roman" w:eastAsia="Calibri" w:hAnsi="Times New Roman" w:cs="Times New Roman"/>
          <w:sz w:val="28"/>
          <w:szCs w:val="28"/>
        </w:rPr>
        <w:t>Адженис</w:t>
      </w:r>
      <w:proofErr w:type="spellEnd"/>
      <w:r w:rsidRPr="004F03E2">
        <w:rPr>
          <w:rFonts w:ascii="Times New Roman" w:eastAsia="Calibri" w:hAnsi="Times New Roman" w:cs="Times New Roman"/>
          <w:sz w:val="28"/>
          <w:szCs w:val="28"/>
        </w:rPr>
        <w:t xml:space="preserve">. Правила употребления БАД </w:t>
      </w:r>
      <w:proofErr w:type="spellStart"/>
      <w:r w:rsidRPr="004F03E2">
        <w:rPr>
          <w:rFonts w:ascii="Times New Roman" w:eastAsia="Calibri" w:hAnsi="Times New Roman" w:cs="Times New Roman"/>
          <w:sz w:val="28"/>
          <w:szCs w:val="28"/>
        </w:rPr>
        <w:t>Адженис</w:t>
      </w:r>
      <w:proofErr w:type="spellEnd"/>
      <w:r w:rsidRPr="004F03E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F03E2" w:rsidRPr="004F03E2" w:rsidRDefault="004F03E2" w:rsidP="004F03E2">
      <w:pPr>
        <w:spacing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4F03E2" w:rsidRPr="004F03E2" w:rsidRDefault="004F03E2" w:rsidP="004F03E2">
      <w:pPr>
        <w:spacing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4F03E2" w:rsidRDefault="004F03E2" w:rsidP="002F59EE"/>
    <w:sectPr w:rsidR="004F0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244DE"/>
    <w:multiLevelType w:val="hybridMultilevel"/>
    <w:tmpl w:val="80723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032"/>
    <w:rsid w:val="0002311A"/>
    <w:rsid w:val="000B1032"/>
    <w:rsid w:val="000D7DE1"/>
    <w:rsid w:val="00193909"/>
    <w:rsid w:val="001D5AAD"/>
    <w:rsid w:val="002E7C3C"/>
    <w:rsid w:val="002F59EE"/>
    <w:rsid w:val="004168C3"/>
    <w:rsid w:val="004F03E2"/>
    <w:rsid w:val="005A6087"/>
    <w:rsid w:val="00763BCD"/>
    <w:rsid w:val="00831083"/>
    <w:rsid w:val="0083195A"/>
    <w:rsid w:val="009405F4"/>
    <w:rsid w:val="009A4160"/>
    <w:rsid w:val="009E3293"/>
    <w:rsid w:val="00A939DC"/>
    <w:rsid w:val="00B11529"/>
    <w:rsid w:val="00BD18A6"/>
    <w:rsid w:val="00BF0627"/>
    <w:rsid w:val="00C14F8E"/>
    <w:rsid w:val="00D7176F"/>
    <w:rsid w:val="00D8253C"/>
    <w:rsid w:val="00E218E2"/>
    <w:rsid w:val="00E36A7C"/>
    <w:rsid w:val="00E76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5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5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82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1095</Words>
  <Characters>6246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2023-03-16T10:03:00Z</dcterms:created>
  <dcterms:modified xsi:type="dcterms:W3CDTF">2023-05-19T05:44:00Z</dcterms:modified>
</cp:coreProperties>
</file>